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02CC6" w14:textId="33A85C4A" w:rsidR="005A6B8E" w:rsidRDefault="005A6B8E" w:rsidP="005A6B8E">
      <w:pPr>
        <w:bidi/>
        <w:jc w:val="center"/>
        <w:rPr>
          <w:rFonts w:cs="B Nazanin"/>
          <w:b/>
          <w:bCs/>
          <w:noProof/>
          <w:sz w:val="52"/>
          <w:szCs w:val="52"/>
          <w:rtl/>
          <w:lang w:val="en-GB" w:bidi="fa-IR"/>
        </w:rPr>
      </w:pPr>
      <w:r>
        <w:rPr>
          <w:rFonts w:cs="B Nazanin" w:hint="cs"/>
          <w:b/>
          <w:bCs/>
          <w:noProof/>
          <w:sz w:val="52"/>
          <w:szCs w:val="52"/>
          <w:rtl/>
          <w:lang w:val="en-GB" w:bidi="fa-IR"/>
        </w:rPr>
        <w:t>تجزیه تحلیل و نقد عکس</w:t>
      </w:r>
    </w:p>
    <w:p w14:paraId="7B8F054E" w14:textId="2EAE1366" w:rsidR="005A6B8E" w:rsidRDefault="005A6B8E" w:rsidP="005A6B8E">
      <w:pPr>
        <w:bidi/>
        <w:jc w:val="center"/>
        <w:rPr>
          <w:rFonts w:cs="B Nazanin"/>
          <w:b/>
          <w:bCs/>
          <w:noProof/>
          <w:sz w:val="52"/>
          <w:szCs w:val="52"/>
          <w:rtl/>
          <w:lang w:val="en-GB" w:bidi="fa-IR"/>
        </w:rPr>
      </w:pPr>
      <w:r>
        <w:rPr>
          <w:rFonts w:cs="B Nazanin" w:hint="cs"/>
          <w:b/>
          <w:bCs/>
          <w:noProof/>
          <w:sz w:val="52"/>
          <w:szCs w:val="52"/>
          <w:rtl/>
          <w:lang w:val="en-GB" w:bidi="fa-IR"/>
        </w:rPr>
        <w:t>نقد ساختاری کتاب عکس زیر‌و‌رو از پریسا داوودی</w:t>
      </w:r>
    </w:p>
    <w:p w14:paraId="75D48E24" w14:textId="77777777" w:rsidR="005A6B8E" w:rsidRDefault="005A6B8E" w:rsidP="005A6B8E">
      <w:pPr>
        <w:bidi/>
        <w:jc w:val="center"/>
        <w:rPr>
          <w:rFonts w:cs="B Nazanin"/>
          <w:b/>
          <w:bCs/>
          <w:noProof/>
          <w:sz w:val="52"/>
          <w:szCs w:val="52"/>
          <w:rtl/>
          <w:lang w:val="en-GB" w:bidi="fa-IR"/>
        </w:rPr>
      </w:pPr>
    </w:p>
    <w:p w14:paraId="0D419922" w14:textId="77777777" w:rsidR="005A6B8E" w:rsidRDefault="005A6B8E" w:rsidP="005A6B8E">
      <w:pPr>
        <w:bidi/>
        <w:jc w:val="center"/>
        <w:rPr>
          <w:rFonts w:cs="B Nazanin"/>
          <w:b/>
          <w:bCs/>
          <w:noProof/>
          <w:sz w:val="52"/>
          <w:szCs w:val="52"/>
          <w:rtl/>
          <w:lang w:val="en-GB" w:bidi="fa-IR"/>
        </w:rPr>
      </w:pPr>
    </w:p>
    <w:p w14:paraId="122A3777" w14:textId="77777777" w:rsidR="005A6B8E" w:rsidRDefault="005A6B8E" w:rsidP="005A6B8E">
      <w:pPr>
        <w:bidi/>
        <w:jc w:val="center"/>
        <w:rPr>
          <w:rFonts w:cs="B Nazanin"/>
          <w:b/>
          <w:bCs/>
          <w:noProof/>
          <w:sz w:val="52"/>
          <w:szCs w:val="52"/>
          <w:rtl/>
          <w:lang w:val="en-GB" w:bidi="fa-IR"/>
        </w:rPr>
      </w:pPr>
    </w:p>
    <w:p w14:paraId="77D2DE85" w14:textId="77777777" w:rsidR="005A6B8E" w:rsidRDefault="005A6B8E" w:rsidP="005A6B8E">
      <w:pPr>
        <w:bidi/>
        <w:jc w:val="center"/>
        <w:rPr>
          <w:rFonts w:cs="B Nazanin"/>
          <w:b/>
          <w:bCs/>
          <w:noProof/>
          <w:sz w:val="52"/>
          <w:szCs w:val="52"/>
          <w:rtl/>
          <w:lang w:val="en-GB" w:bidi="fa-IR"/>
        </w:rPr>
      </w:pPr>
    </w:p>
    <w:p w14:paraId="3EF577A6" w14:textId="7466DD28" w:rsidR="005A6B8E" w:rsidRDefault="005A6B8E" w:rsidP="005A6B8E">
      <w:pPr>
        <w:bidi/>
        <w:jc w:val="center"/>
        <w:rPr>
          <w:rFonts w:cs="B Nazanin"/>
          <w:b/>
          <w:bCs/>
          <w:noProof/>
          <w:sz w:val="52"/>
          <w:szCs w:val="52"/>
          <w:rtl/>
          <w:lang w:val="en-GB" w:bidi="fa-IR"/>
        </w:rPr>
      </w:pPr>
      <w:r>
        <w:rPr>
          <w:rFonts w:cs="B Nazanin" w:hint="cs"/>
          <w:b/>
          <w:bCs/>
          <w:noProof/>
          <w:sz w:val="52"/>
          <w:szCs w:val="52"/>
          <w:rtl/>
          <w:lang w:val="en-GB" w:bidi="fa-IR"/>
        </w:rPr>
        <w:t>استاد محمد خدادادی مترجم‌زاده</w:t>
      </w:r>
    </w:p>
    <w:p w14:paraId="64F0F63D" w14:textId="61581BC5" w:rsidR="005A6B8E" w:rsidRPr="005A6B8E" w:rsidRDefault="005A6B8E" w:rsidP="005A6B8E">
      <w:pPr>
        <w:bidi/>
        <w:jc w:val="center"/>
        <w:rPr>
          <w:rFonts w:cs="B Nazanin" w:hint="cs"/>
          <w:sz w:val="52"/>
          <w:szCs w:val="52"/>
          <w:rtl/>
          <w:lang w:val="en-GB" w:bidi="fa-IR"/>
        </w:rPr>
      </w:pPr>
      <w:r>
        <w:rPr>
          <w:rFonts w:cs="B Nazanin" w:hint="cs"/>
          <w:b/>
          <w:bCs/>
          <w:noProof/>
          <w:sz w:val="52"/>
          <w:szCs w:val="52"/>
          <w:rtl/>
          <w:lang w:val="en-GB" w:bidi="fa-IR"/>
        </w:rPr>
        <w:t>اکبر احمدی</w:t>
      </w:r>
    </w:p>
    <w:p w14:paraId="55A28624" w14:textId="26219712" w:rsidR="005A6B8E" w:rsidRDefault="005A6B8E">
      <w:pPr>
        <w:rPr>
          <w:rFonts w:cs="B Nazanin"/>
          <w:sz w:val="28"/>
          <w:szCs w:val="28"/>
          <w:rtl/>
          <w:lang w:val="en-GB" w:bidi="fa-IR"/>
        </w:rPr>
      </w:pPr>
      <w:r>
        <w:rPr>
          <w:rFonts w:cs="B Nazanin"/>
          <w:noProof/>
          <w:sz w:val="28"/>
          <w:szCs w:val="28"/>
          <w:rtl/>
          <w:lang w:val="fa-IR" w:bidi="fa-IR"/>
        </w:rPr>
        <w:lastRenderedPageBreak/>
        <w:drawing>
          <wp:inline distT="0" distB="0" distL="0" distR="0" wp14:anchorId="71AD5E75" wp14:editId="66D32E1E">
            <wp:extent cx="5943600" cy="7924800"/>
            <wp:effectExtent l="0" t="0" r="0" b="0"/>
            <wp:docPr id="14" name="Picture 14" descr="A cut out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ut out of a paper&#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cs="B Nazanin"/>
          <w:sz w:val="28"/>
          <w:szCs w:val="28"/>
          <w:rtl/>
          <w:lang w:val="en-GB" w:bidi="fa-IR"/>
        </w:rPr>
        <w:br w:type="page"/>
      </w:r>
      <w:r>
        <w:rPr>
          <w:rFonts w:cs="B Nazanin"/>
          <w:noProof/>
          <w:sz w:val="28"/>
          <w:szCs w:val="28"/>
          <w:rtl/>
          <w:lang w:val="fa-IR" w:bidi="fa-IR"/>
        </w:rPr>
        <w:lastRenderedPageBreak/>
        <w:drawing>
          <wp:inline distT="0" distB="0" distL="0" distR="0" wp14:anchorId="4C994CE2" wp14:editId="0C2E49D5">
            <wp:extent cx="5943600" cy="7923530"/>
            <wp:effectExtent l="0" t="0" r="0" b="1270"/>
            <wp:docPr id="13" name="Picture 13" descr="A cut ou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ut out of a map&#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923530"/>
                    </a:xfrm>
                    <a:prstGeom prst="rect">
                      <a:avLst/>
                    </a:prstGeom>
                  </pic:spPr>
                </pic:pic>
              </a:graphicData>
            </a:graphic>
          </wp:inline>
        </w:drawing>
      </w:r>
    </w:p>
    <w:p w14:paraId="143F9333" w14:textId="482236C0" w:rsidR="002C40A7" w:rsidRPr="00824963" w:rsidRDefault="002C40A7" w:rsidP="00D52489">
      <w:pPr>
        <w:bidi/>
        <w:jc w:val="both"/>
        <w:rPr>
          <w:rFonts w:cs="B Nazanin"/>
          <w:sz w:val="28"/>
          <w:szCs w:val="28"/>
          <w:rtl/>
          <w:lang w:val="en-GB" w:bidi="fa-IR"/>
        </w:rPr>
      </w:pPr>
      <w:r w:rsidRPr="00824963">
        <w:rPr>
          <w:rFonts w:cs="B Nazanin" w:hint="cs"/>
          <w:sz w:val="28"/>
          <w:szCs w:val="28"/>
          <w:rtl/>
          <w:lang w:val="en-GB" w:bidi="fa-IR"/>
        </w:rPr>
        <w:lastRenderedPageBreak/>
        <w:t xml:space="preserve">اکبر احمدی      </w:t>
      </w:r>
      <w:r w:rsidR="005A6B8E">
        <w:rPr>
          <w:rFonts w:cs="B Nazanin" w:hint="cs"/>
          <w:sz w:val="28"/>
          <w:szCs w:val="28"/>
          <w:rtl/>
          <w:lang w:val="en-GB" w:bidi="fa-IR"/>
        </w:rPr>
        <w:t>نقد ساختارگرا</w:t>
      </w:r>
      <w:r w:rsidRPr="00824963">
        <w:rPr>
          <w:rFonts w:cs="B Nazanin" w:hint="cs"/>
          <w:sz w:val="28"/>
          <w:szCs w:val="28"/>
          <w:rtl/>
          <w:lang w:val="en-GB" w:bidi="fa-IR"/>
        </w:rPr>
        <w:t xml:space="preserve">                                                                                10/3/1404</w:t>
      </w:r>
    </w:p>
    <w:p w14:paraId="65FED5C7" w14:textId="77777777" w:rsidR="00000000" w:rsidRPr="00824963" w:rsidRDefault="002C40A7" w:rsidP="00D52489">
      <w:pPr>
        <w:bidi/>
        <w:jc w:val="both"/>
        <w:rPr>
          <w:rFonts w:cs="B Nazanin"/>
          <w:sz w:val="32"/>
          <w:szCs w:val="32"/>
          <w:rtl/>
          <w:lang w:val="en-GB" w:bidi="fa-IR"/>
        </w:rPr>
      </w:pPr>
      <w:r w:rsidRPr="00824963">
        <w:rPr>
          <w:rFonts w:cs="B Nazanin" w:hint="cs"/>
          <w:sz w:val="32"/>
          <w:szCs w:val="32"/>
          <w:rtl/>
          <w:lang w:val="en-GB" w:bidi="fa-IR"/>
        </w:rPr>
        <w:t>نقد کتاب‌عکس پریسا داودی با عنوان ((زیر و رو))</w:t>
      </w:r>
    </w:p>
    <w:p w14:paraId="7C5C33B7" w14:textId="77777777" w:rsidR="002C40A7" w:rsidRPr="00824963" w:rsidRDefault="002C40A7" w:rsidP="00D52489">
      <w:pPr>
        <w:bidi/>
        <w:jc w:val="both"/>
        <w:rPr>
          <w:rFonts w:cs="B Nazanin"/>
          <w:sz w:val="28"/>
          <w:szCs w:val="28"/>
          <w:rtl/>
          <w:lang w:val="en-GB" w:bidi="fa-IR"/>
        </w:rPr>
      </w:pPr>
      <w:r w:rsidRPr="00824963">
        <w:rPr>
          <w:rFonts w:cs="B Nazanin" w:hint="cs"/>
          <w:sz w:val="28"/>
          <w:szCs w:val="28"/>
          <w:rtl/>
          <w:lang w:val="en-GB" w:bidi="fa-IR"/>
        </w:rPr>
        <w:t>کتاب عکس</w:t>
      </w:r>
      <w:r w:rsidR="000303B1" w:rsidRPr="00824963">
        <w:rPr>
          <w:rFonts w:cs="B Nazanin" w:hint="cs"/>
          <w:sz w:val="28"/>
          <w:szCs w:val="28"/>
          <w:rtl/>
          <w:lang w:val="en-GB" w:bidi="fa-IR"/>
        </w:rPr>
        <w:t xml:space="preserve"> نوعی رسانه‌ی بصری</w:t>
      </w:r>
      <w:r w:rsidR="00C56DDE">
        <w:rPr>
          <w:rFonts w:cs="B Nazanin" w:hint="cs"/>
          <w:sz w:val="28"/>
          <w:szCs w:val="28"/>
          <w:rtl/>
          <w:lang w:val="en-GB" w:bidi="fa-IR"/>
        </w:rPr>
        <w:t xml:space="preserve"> </w:t>
      </w:r>
      <w:r w:rsidR="000303B1" w:rsidRPr="00824963">
        <w:rPr>
          <w:rFonts w:cs="B Nazanin" w:hint="cs"/>
          <w:sz w:val="28"/>
          <w:szCs w:val="28"/>
          <w:rtl/>
          <w:lang w:val="en-GB" w:bidi="fa-IR"/>
        </w:rPr>
        <w:t>و چاپی است که در آن عکس نقش محوری در بیان محتوا دارد و متن در صورت وجود</w:t>
      </w:r>
      <w:r w:rsidR="00C56DDE">
        <w:rPr>
          <w:rFonts w:cs="B Nazanin" w:hint="cs"/>
          <w:sz w:val="28"/>
          <w:szCs w:val="28"/>
          <w:rtl/>
          <w:lang w:val="en-GB" w:bidi="fa-IR"/>
        </w:rPr>
        <w:t>،</w:t>
      </w:r>
      <w:r w:rsidR="000303B1" w:rsidRPr="00824963">
        <w:rPr>
          <w:rFonts w:cs="B Nazanin" w:hint="cs"/>
          <w:sz w:val="28"/>
          <w:szCs w:val="28"/>
          <w:rtl/>
          <w:lang w:val="en-GB" w:bidi="fa-IR"/>
        </w:rPr>
        <w:t xml:space="preserve"> نقش مکمل یا راهنما را ایفا می‌کند.</w:t>
      </w:r>
      <w:r w:rsidR="00C56DDE">
        <w:rPr>
          <w:rFonts w:cs="B Nazanin" w:hint="cs"/>
          <w:sz w:val="28"/>
          <w:szCs w:val="28"/>
          <w:rtl/>
          <w:lang w:val="en-GB" w:bidi="fa-IR"/>
        </w:rPr>
        <w:t xml:space="preserve"> </w:t>
      </w:r>
      <w:r w:rsidR="000303B1" w:rsidRPr="00824963">
        <w:rPr>
          <w:rFonts w:cs="B Nazanin" w:hint="cs"/>
          <w:sz w:val="28"/>
          <w:szCs w:val="28"/>
          <w:rtl/>
          <w:lang w:val="en-GB" w:bidi="fa-IR"/>
        </w:rPr>
        <w:t>این قالب نه صرفا مجموعه‌ای از تصاویر بلکه ساختاری روایی و هنری است که از طریق ترکیب انتخاب شده‌ی عکس‌ها، ترتیب و طراحی گرافیکی، معنا، روایت یا تجربه‌ای خاص را منتقل می‌کند.</w:t>
      </w:r>
    </w:p>
    <w:p w14:paraId="7839006B" w14:textId="77777777" w:rsidR="000303B1" w:rsidRPr="00824963" w:rsidRDefault="000303B1" w:rsidP="00D52489">
      <w:pPr>
        <w:bidi/>
        <w:jc w:val="both"/>
        <w:rPr>
          <w:rFonts w:cs="B Nazanin"/>
          <w:sz w:val="28"/>
          <w:szCs w:val="28"/>
          <w:rtl/>
          <w:lang w:val="en-GB" w:bidi="fa-IR"/>
        </w:rPr>
      </w:pPr>
      <w:r w:rsidRPr="00824963">
        <w:rPr>
          <w:rFonts w:cs="B Nazanin" w:hint="cs"/>
          <w:sz w:val="28"/>
          <w:szCs w:val="28"/>
          <w:rtl/>
          <w:lang w:val="en-GB" w:bidi="fa-IR"/>
        </w:rPr>
        <w:t xml:space="preserve">از دیدگاه نظری کتاب عکس می‌تواند هم به عنوان یک ابزار مستند اجتماعی و هم به عنوان </w:t>
      </w:r>
      <w:r w:rsidR="00C56DDE">
        <w:rPr>
          <w:rFonts w:cs="B Nazanin" w:hint="cs"/>
          <w:sz w:val="28"/>
          <w:szCs w:val="28"/>
          <w:rtl/>
          <w:lang w:val="en-GB" w:bidi="fa-IR"/>
        </w:rPr>
        <w:t>اثر هنری مستقل در نظر گرفته‌</w:t>
      </w:r>
      <w:r w:rsidR="00AD6727" w:rsidRPr="00824963">
        <w:rPr>
          <w:rFonts w:cs="B Nazanin" w:hint="cs"/>
          <w:sz w:val="28"/>
          <w:szCs w:val="28"/>
          <w:rtl/>
          <w:lang w:val="en-GB" w:bidi="fa-IR"/>
        </w:rPr>
        <w:t>شود. از یک سو می‌تواند بازتابی از واقعیت اجتماعی، تاریخی، فرهنگی یا شخصی باشد</w:t>
      </w:r>
      <w:r w:rsidR="00C56DDE">
        <w:rPr>
          <w:rFonts w:cs="B Nazanin" w:hint="cs"/>
          <w:sz w:val="28"/>
          <w:szCs w:val="28"/>
          <w:rtl/>
          <w:lang w:val="en-GB" w:bidi="fa-IR"/>
        </w:rPr>
        <w:t xml:space="preserve"> </w:t>
      </w:r>
      <w:r w:rsidR="00AD6727" w:rsidRPr="00824963">
        <w:rPr>
          <w:rFonts w:cs="B Nazanin" w:hint="cs"/>
          <w:sz w:val="28"/>
          <w:szCs w:val="28"/>
          <w:rtl/>
          <w:lang w:val="en-GB" w:bidi="fa-IR"/>
        </w:rPr>
        <w:t>و از سوی دیگر می‌تواند با استفاده از فرم، ترکیب بندی، سکوت و توالی تصاویر نوعی تجربه‌ی زیبا شناختی یا مفهومی ایجاد کند.</w:t>
      </w:r>
    </w:p>
    <w:p w14:paraId="3DD1FC56" w14:textId="77777777" w:rsidR="00C56DDE" w:rsidRDefault="00C56DDE" w:rsidP="00D52489">
      <w:pPr>
        <w:bidi/>
        <w:jc w:val="both"/>
        <w:rPr>
          <w:rFonts w:cs="B Nazanin"/>
          <w:sz w:val="28"/>
          <w:szCs w:val="28"/>
          <w:rtl/>
          <w:lang w:val="en-GB" w:bidi="fa-IR"/>
        </w:rPr>
      </w:pPr>
      <w:r>
        <w:rPr>
          <w:rFonts w:cs="B Nazanin" w:hint="cs"/>
          <w:sz w:val="28"/>
          <w:szCs w:val="28"/>
          <w:rtl/>
          <w:lang w:val="en-GB" w:bidi="fa-IR"/>
        </w:rPr>
        <w:t>زیرو</w:t>
      </w:r>
      <w:r w:rsidR="002000D6" w:rsidRPr="00824963">
        <w:rPr>
          <w:rFonts w:cs="B Nazanin" w:hint="cs"/>
          <w:sz w:val="28"/>
          <w:szCs w:val="28"/>
          <w:rtl/>
          <w:lang w:val="en-GB" w:bidi="fa-IR"/>
        </w:rPr>
        <w:t>رو</w:t>
      </w:r>
    </w:p>
    <w:p w14:paraId="3BCA45A3" w14:textId="77777777" w:rsidR="00C56DDE" w:rsidRDefault="00C56DDE" w:rsidP="00D52489">
      <w:pPr>
        <w:bidi/>
        <w:jc w:val="both"/>
        <w:rPr>
          <w:rFonts w:cs="B Nazanin"/>
          <w:sz w:val="28"/>
          <w:szCs w:val="28"/>
          <w:rtl/>
          <w:lang w:val="en-GB" w:bidi="fa-IR"/>
        </w:rPr>
      </w:pPr>
      <w:r>
        <w:rPr>
          <w:rFonts w:cs="B Nazanin" w:hint="cs"/>
          <w:sz w:val="28"/>
          <w:szCs w:val="28"/>
          <w:rtl/>
          <w:lang w:val="en-GB" w:bidi="fa-IR"/>
        </w:rPr>
        <w:t xml:space="preserve"> </w:t>
      </w:r>
      <w:r w:rsidR="002000D6" w:rsidRPr="00824963">
        <w:rPr>
          <w:rFonts w:cs="B Nazanin" w:hint="cs"/>
          <w:sz w:val="28"/>
          <w:szCs w:val="28"/>
          <w:rtl/>
          <w:lang w:val="en-GB" w:bidi="fa-IR"/>
        </w:rPr>
        <w:t>پدیدآورنده و عکاس: پریسا داوودی.</w:t>
      </w:r>
    </w:p>
    <w:p w14:paraId="59DE4240" w14:textId="77777777" w:rsidR="00C56DDE" w:rsidRDefault="002000D6" w:rsidP="00D52489">
      <w:pPr>
        <w:bidi/>
        <w:jc w:val="both"/>
        <w:rPr>
          <w:rFonts w:cs="B Nazanin"/>
          <w:sz w:val="28"/>
          <w:szCs w:val="28"/>
          <w:rtl/>
          <w:lang w:val="en-GB" w:bidi="fa-IR"/>
        </w:rPr>
      </w:pPr>
      <w:r w:rsidRPr="00824963">
        <w:rPr>
          <w:rFonts w:cs="B Nazanin" w:hint="cs"/>
          <w:sz w:val="28"/>
          <w:szCs w:val="28"/>
          <w:rtl/>
          <w:lang w:val="en-GB" w:bidi="fa-IR"/>
        </w:rPr>
        <w:t>نویسندگان:عقیل بهرا، احمد حسن‌زاده، نسرین طالبی‌سروری.</w:t>
      </w:r>
    </w:p>
    <w:p w14:paraId="3EA06864" w14:textId="77777777" w:rsidR="00C56DDE" w:rsidRDefault="002000D6" w:rsidP="00D52489">
      <w:pPr>
        <w:bidi/>
        <w:jc w:val="both"/>
        <w:rPr>
          <w:rFonts w:cs="B Nazanin"/>
          <w:sz w:val="28"/>
          <w:szCs w:val="28"/>
          <w:rtl/>
          <w:lang w:val="en-GB" w:bidi="fa-IR"/>
        </w:rPr>
      </w:pPr>
      <w:r w:rsidRPr="00824963">
        <w:rPr>
          <w:rFonts w:cs="B Nazanin" w:hint="cs"/>
          <w:sz w:val="28"/>
          <w:szCs w:val="28"/>
          <w:rtl/>
          <w:lang w:val="en-GB" w:bidi="fa-IR"/>
        </w:rPr>
        <w:t>مترجم: محمدرضا ترک تتاری.</w:t>
      </w:r>
    </w:p>
    <w:p w14:paraId="2AD1A7AF" w14:textId="77777777" w:rsidR="00C56DDE" w:rsidRDefault="002000D6" w:rsidP="00D52489">
      <w:pPr>
        <w:bidi/>
        <w:jc w:val="both"/>
        <w:rPr>
          <w:rFonts w:cs="B Nazanin"/>
          <w:sz w:val="28"/>
          <w:szCs w:val="28"/>
          <w:rtl/>
          <w:lang w:val="en-GB" w:bidi="fa-IR"/>
        </w:rPr>
      </w:pPr>
      <w:r w:rsidRPr="00824963">
        <w:rPr>
          <w:rFonts w:cs="B Nazanin" w:hint="cs"/>
          <w:sz w:val="28"/>
          <w:szCs w:val="28"/>
          <w:rtl/>
          <w:lang w:val="en-GB" w:bidi="fa-IR"/>
        </w:rPr>
        <w:t>ویراستار: گل‌آرا جهانیان.</w:t>
      </w:r>
    </w:p>
    <w:p w14:paraId="481AB8DE" w14:textId="77777777" w:rsidR="00C56DDE" w:rsidRDefault="002000D6" w:rsidP="00D52489">
      <w:pPr>
        <w:bidi/>
        <w:jc w:val="both"/>
        <w:rPr>
          <w:rFonts w:cs="B Nazanin"/>
          <w:sz w:val="28"/>
          <w:szCs w:val="28"/>
          <w:rtl/>
          <w:lang w:val="en-GB" w:bidi="fa-IR"/>
        </w:rPr>
      </w:pPr>
      <w:r w:rsidRPr="00824963">
        <w:rPr>
          <w:rFonts w:cs="B Nazanin" w:hint="cs"/>
          <w:sz w:val="28"/>
          <w:szCs w:val="28"/>
          <w:rtl/>
          <w:lang w:val="en-GB" w:bidi="fa-IR"/>
        </w:rPr>
        <w:t>طراحی کتاب: هدیه احمدی.چاپ اول/تهران 1400.</w:t>
      </w:r>
    </w:p>
    <w:p w14:paraId="443303C0" w14:textId="77777777" w:rsidR="002000D6" w:rsidRPr="00824963" w:rsidRDefault="002000D6" w:rsidP="00D52489">
      <w:pPr>
        <w:bidi/>
        <w:jc w:val="both"/>
        <w:rPr>
          <w:rFonts w:cs="B Nazanin"/>
          <w:sz w:val="28"/>
          <w:szCs w:val="28"/>
          <w:rtl/>
          <w:lang w:val="en-GB" w:bidi="fa-IR"/>
        </w:rPr>
      </w:pPr>
      <w:r w:rsidRPr="00824963">
        <w:rPr>
          <w:rFonts w:cs="B Nazanin" w:hint="cs"/>
          <w:sz w:val="28"/>
          <w:szCs w:val="28"/>
          <w:rtl/>
          <w:lang w:val="en-GB" w:bidi="fa-IR"/>
        </w:rPr>
        <w:t xml:space="preserve"> نشر مه‌نوشا.</w:t>
      </w:r>
    </w:p>
    <w:p w14:paraId="7423B430" w14:textId="77777777" w:rsidR="0040269F" w:rsidRPr="00824963" w:rsidRDefault="0040269F" w:rsidP="00D52489">
      <w:pPr>
        <w:bidi/>
        <w:jc w:val="both"/>
        <w:rPr>
          <w:rFonts w:cs="B Nazanin"/>
          <w:sz w:val="28"/>
          <w:szCs w:val="28"/>
          <w:rtl/>
          <w:lang w:val="en-GB" w:bidi="fa-IR"/>
        </w:rPr>
      </w:pPr>
      <w:r w:rsidRPr="00824963">
        <w:rPr>
          <w:rFonts w:cs="B Nazanin" w:hint="cs"/>
          <w:sz w:val="28"/>
          <w:szCs w:val="28"/>
          <w:rtl/>
          <w:lang w:val="en-GB" w:bidi="fa-IR"/>
        </w:rPr>
        <w:t>کتاب حاضر حاوی 55 صحفه‌‌ي فارسي و 57 صفحه‌ي انگليسي مجموعا مت</w:t>
      </w:r>
      <w:r w:rsidR="00C56DDE">
        <w:rPr>
          <w:rFonts w:cs="B Nazanin" w:hint="cs"/>
          <w:sz w:val="28"/>
          <w:szCs w:val="28"/>
          <w:rtl/>
          <w:lang w:val="en-GB" w:bidi="fa-IR"/>
        </w:rPr>
        <w:t>مشل بر</w:t>
      </w:r>
      <w:r w:rsidRPr="00824963">
        <w:rPr>
          <w:rFonts w:cs="B Nazanin" w:hint="cs"/>
          <w:sz w:val="28"/>
          <w:szCs w:val="28"/>
          <w:rtl/>
          <w:lang w:val="en-GB" w:bidi="fa-IR"/>
        </w:rPr>
        <w:t xml:space="preserve"> 112 صفحه داري جلد مقو</w:t>
      </w:r>
      <w:r w:rsidR="00C56DDE">
        <w:rPr>
          <w:rFonts w:cs="B Nazanin" w:hint="cs"/>
          <w:sz w:val="28"/>
          <w:szCs w:val="28"/>
          <w:rtl/>
          <w:lang w:val="en-GB" w:bidi="fa-IR"/>
        </w:rPr>
        <w:t>ايي سخت دوتا كه به نظر مي‌رسد بع</w:t>
      </w:r>
      <w:r w:rsidRPr="00824963">
        <w:rPr>
          <w:rFonts w:cs="B Nazanin" w:hint="cs"/>
          <w:sz w:val="28"/>
          <w:szCs w:val="28"/>
          <w:rtl/>
          <w:lang w:val="en-GB" w:bidi="fa-IR"/>
        </w:rPr>
        <w:t>د از پايا</w:t>
      </w:r>
      <w:r w:rsidR="00C56DDE">
        <w:rPr>
          <w:rFonts w:cs="B Nazanin" w:hint="cs"/>
          <w:sz w:val="28"/>
          <w:szCs w:val="28"/>
          <w:rtl/>
          <w:lang w:val="en-GB" w:bidi="fa-IR"/>
        </w:rPr>
        <w:t>ن فرايند صحافي به آن اضافه گشته‌</w:t>
      </w:r>
      <w:r w:rsidRPr="00824963">
        <w:rPr>
          <w:rFonts w:cs="B Nazanin" w:hint="cs"/>
          <w:sz w:val="28"/>
          <w:szCs w:val="28"/>
          <w:rtl/>
          <w:lang w:val="en-GB" w:bidi="fa-IR"/>
        </w:rPr>
        <w:t>است.</w:t>
      </w:r>
      <w:r w:rsidR="00C56DDE">
        <w:rPr>
          <w:rFonts w:cs="B Nazanin" w:hint="cs"/>
          <w:sz w:val="28"/>
          <w:szCs w:val="28"/>
          <w:rtl/>
          <w:lang w:val="en-GB" w:bidi="fa-IR"/>
        </w:rPr>
        <w:t xml:space="preserve"> </w:t>
      </w:r>
      <w:r w:rsidRPr="00824963">
        <w:rPr>
          <w:rFonts w:cs="B Nazanin" w:hint="cs"/>
          <w:sz w:val="28"/>
          <w:szCs w:val="28"/>
          <w:rtl/>
          <w:lang w:val="en-GB" w:bidi="fa-IR"/>
        </w:rPr>
        <w:t>طرح رو و پشت جلد نماي پلان از نقشه‌هاي شهرسازي بوده كه به نظر مي‌رسد طرح پشت كتاب</w:t>
      </w:r>
      <w:r w:rsidR="00C56DDE">
        <w:rPr>
          <w:rFonts w:cs="B Nazanin" w:hint="cs"/>
          <w:sz w:val="28"/>
          <w:szCs w:val="28"/>
          <w:rtl/>
          <w:lang w:val="en-GB" w:bidi="fa-IR"/>
        </w:rPr>
        <w:t>،</w:t>
      </w:r>
      <w:r w:rsidRPr="00824963">
        <w:rPr>
          <w:rFonts w:cs="B Nazanin" w:hint="cs"/>
          <w:sz w:val="28"/>
          <w:szCs w:val="28"/>
          <w:rtl/>
          <w:lang w:val="en-GB" w:bidi="fa-IR"/>
        </w:rPr>
        <w:t xml:space="preserve"> نقشه‌ي مكان</w:t>
      </w:r>
      <w:r w:rsidR="00C56DDE">
        <w:rPr>
          <w:rFonts w:cs="B Nazanin" w:hint="cs"/>
          <w:sz w:val="28"/>
          <w:szCs w:val="28"/>
          <w:rtl/>
          <w:lang w:val="en-GB" w:bidi="fa-IR"/>
        </w:rPr>
        <w:t>ِ</w:t>
      </w:r>
      <w:r w:rsidRPr="00824963">
        <w:rPr>
          <w:rFonts w:cs="B Nazanin" w:hint="cs"/>
          <w:sz w:val="28"/>
          <w:szCs w:val="28"/>
          <w:rtl/>
          <w:lang w:val="en-GB" w:bidi="fa-IR"/>
        </w:rPr>
        <w:t xml:space="preserve"> پيشيني</w:t>
      </w:r>
      <w:r w:rsidR="00C56DDE">
        <w:rPr>
          <w:rFonts w:cs="B Nazanin" w:hint="cs"/>
          <w:sz w:val="28"/>
          <w:szCs w:val="28"/>
          <w:rtl/>
          <w:lang w:val="en-GB" w:bidi="fa-IR"/>
        </w:rPr>
        <w:t>ِ</w:t>
      </w:r>
      <w:r w:rsidRPr="00824963">
        <w:rPr>
          <w:rFonts w:cs="B Nazanin" w:hint="cs"/>
          <w:sz w:val="28"/>
          <w:szCs w:val="28"/>
          <w:rtl/>
          <w:lang w:val="en-GB" w:bidi="fa-IR"/>
        </w:rPr>
        <w:t xml:space="preserve"> مورد مطالعه‌ي</w:t>
      </w:r>
      <w:r w:rsidR="00C56DDE">
        <w:rPr>
          <w:rFonts w:cs="B Nazanin" w:hint="cs"/>
          <w:sz w:val="28"/>
          <w:szCs w:val="28"/>
          <w:rtl/>
          <w:lang w:val="en-GB" w:bidi="fa-IR"/>
        </w:rPr>
        <w:t>ِ</w:t>
      </w:r>
      <w:r w:rsidRPr="00824963">
        <w:rPr>
          <w:rFonts w:cs="B Nazanin" w:hint="cs"/>
          <w:sz w:val="28"/>
          <w:szCs w:val="28"/>
          <w:rtl/>
          <w:lang w:val="en-GB" w:bidi="fa-IR"/>
        </w:rPr>
        <w:t xml:space="preserve"> كتاب است و طرح روي جلد</w:t>
      </w:r>
      <w:r w:rsidR="00C56DDE">
        <w:rPr>
          <w:rFonts w:cs="B Nazanin" w:hint="cs"/>
          <w:sz w:val="28"/>
          <w:szCs w:val="28"/>
          <w:rtl/>
          <w:lang w:val="en-GB" w:bidi="fa-IR"/>
        </w:rPr>
        <w:t xml:space="preserve"> آن</w:t>
      </w:r>
      <w:r w:rsidRPr="00824963">
        <w:rPr>
          <w:rFonts w:cs="B Nazanin" w:hint="cs"/>
          <w:sz w:val="28"/>
          <w:szCs w:val="28"/>
          <w:rtl/>
          <w:lang w:val="en-GB" w:bidi="fa-IR"/>
        </w:rPr>
        <w:t xml:space="preserve"> ت</w:t>
      </w:r>
      <w:r w:rsidR="00C56DDE">
        <w:rPr>
          <w:rFonts w:cs="B Nazanin" w:hint="cs"/>
          <w:sz w:val="28"/>
          <w:szCs w:val="28"/>
          <w:rtl/>
          <w:lang w:val="en-GB" w:bidi="fa-IR"/>
        </w:rPr>
        <w:t>صويري از نقشه‌ی پلان مكان جديد ک</w:t>
      </w:r>
      <w:r w:rsidRPr="00824963">
        <w:rPr>
          <w:rFonts w:cs="B Nazanin" w:hint="cs"/>
          <w:sz w:val="28"/>
          <w:szCs w:val="28"/>
          <w:rtl/>
          <w:lang w:val="en-GB" w:bidi="fa-IR"/>
        </w:rPr>
        <w:t xml:space="preserve">ه </w:t>
      </w:r>
      <w:r w:rsidR="003B5927">
        <w:rPr>
          <w:rFonts w:cs="B Nazanin" w:hint="cs"/>
          <w:sz w:val="28"/>
          <w:szCs w:val="28"/>
          <w:rtl/>
          <w:lang w:val="en-GB" w:bidi="fa-IR"/>
        </w:rPr>
        <w:t>پر‌</w:t>
      </w:r>
      <w:r w:rsidR="00C56DDE">
        <w:rPr>
          <w:rFonts w:cs="B Nazanin" w:hint="cs"/>
          <w:sz w:val="28"/>
          <w:szCs w:val="28"/>
          <w:rtl/>
          <w:lang w:val="en-GB" w:bidi="fa-IR"/>
        </w:rPr>
        <w:t>رنگ</w:t>
      </w:r>
      <w:r w:rsidR="003B5927">
        <w:rPr>
          <w:rFonts w:cs="B Nazanin" w:hint="cs"/>
          <w:sz w:val="28"/>
          <w:szCs w:val="28"/>
          <w:rtl/>
          <w:lang w:val="en-GB" w:bidi="fa-IR"/>
        </w:rPr>
        <w:t>‌</w:t>
      </w:r>
      <w:r w:rsidR="00C56DDE">
        <w:rPr>
          <w:rFonts w:cs="B Nazanin" w:hint="cs"/>
          <w:sz w:val="28"/>
          <w:szCs w:val="28"/>
          <w:rtl/>
          <w:lang w:val="en-GB" w:bidi="fa-IR"/>
        </w:rPr>
        <w:t>تر بر روی پلان قدیمی چاپ و منطبق</w:t>
      </w:r>
      <w:r w:rsidRPr="00824963">
        <w:rPr>
          <w:rFonts w:cs="B Nazanin" w:hint="cs"/>
          <w:sz w:val="28"/>
          <w:szCs w:val="28"/>
          <w:rtl/>
          <w:lang w:val="en-GB" w:bidi="fa-IR"/>
        </w:rPr>
        <w:t xml:space="preserve"> شده‌است.</w:t>
      </w:r>
    </w:p>
    <w:p w14:paraId="18C494AB" w14:textId="77777777" w:rsidR="00C56DDE" w:rsidRDefault="0040269F" w:rsidP="00D52489">
      <w:pPr>
        <w:bidi/>
        <w:jc w:val="both"/>
        <w:rPr>
          <w:rFonts w:cs="B Nazanin"/>
          <w:sz w:val="28"/>
          <w:szCs w:val="28"/>
          <w:rtl/>
          <w:lang w:val="en-GB" w:bidi="fa-IR"/>
        </w:rPr>
      </w:pPr>
      <w:r w:rsidRPr="00824963">
        <w:rPr>
          <w:rFonts w:cs="B Nazanin" w:hint="cs"/>
          <w:sz w:val="28"/>
          <w:szCs w:val="28"/>
          <w:rtl/>
          <w:lang w:val="en-GB" w:bidi="fa-IR"/>
        </w:rPr>
        <w:lastRenderedPageBreak/>
        <w:t>در تورق کتاب پس از متن کوتاهی که شامل تشکر است به فهرست کتاب می‌رسیم.</w:t>
      </w:r>
    </w:p>
    <w:p w14:paraId="48882815" w14:textId="77777777" w:rsidR="00C56DDE" w:rsidRDefault="00C56DDE" w:rsidP="00D52489">
      <w:pPr>
        <w:bidi/>
        <w:jc w:val="both"/>
        <w:rPr>
          <w:rFonts w:cs="B Nazanin"/>
          <w:sz w:val="28"/>
          <w:szCs w:val="28"/>
          <w:rtl/>
          <w:lang w:val="en-GB" w:bidi="fa-IR"/>
        </w:rPr>
      </w:pPr>
      <w:r>
        <w:rPr>
          <w:rFonts w:cs="B Nazanin" w:hint="cs"/>
          <w:sz w:val="28"/>
          <w:szCs w:val="28"/>
          <w:rtl/>
          <w:lang w:val="en-GB" w:bidi="fa-IR"/>
        </w:rPr>
        <w:t xml:space="preserve"> </w:t>
      </w:r>
      <w:r w:rsidR="0040269F" w:rsidRPr="00824963">
        <w:rPr>
          <w:rFonts w:cs="B Nazanin" w:hint="cs"/>
          <w:sz w:val="28"/>
          <w:szCs w:val="28"/>
          <w:rtl/>
          <w:lang w:val="en-GB" w:bidi="fa-IR"/>
        </w:rPr>
        <w:t xml:space="preserve">مقدمه‌ای از پریسا داودی </w:t>
      </w:r>
    </w:p>
    <w:p w14:paraId="2A767DCE" w14:textId="77777777" w:rsidR="00C56DDE" w:rsidRDefault="0040269F" w:rsidP="00D52489">
      <w:pPr>
        <w:bidi/>
        <w:jc w:val="both"/>
        <w:rPr>
          <w:rFonts w:cs="B Nazanin"/>
          <w:sz w:val="28"/>
          <w:szCs w:val="28"/>
          <w:rtl/>
          <w:lang w:val="en-GB" w:bidi="fa-IR"/>
        </w:rPr>
      </w:pPr>
      <w:r w:rsidRPr="00824963">
        <w:rPr>
          <w:rFonts w:cs="B Nazanin" w:hint="cs"/>
          <w:sz w:val="28"/>
          <w:szCs w:val="28"/>
          <w:rtl/>
          <w:lang w:val="en-GB" w:bidi="fa-IR"/>
        </w:rPr>
        <w:t>((هر عکس راز</w:t>
      </w:r>
      <w:r w:rsidR="00C56DDE">
        <w:rPr>
          <w:rFonts w:cs="B Nazanin" w:hint="cs"/>
          <w:sz w:val="28"/>
          <w:szCs w:val="28"/>
          <w:rtl/>
          <w:lang w:val="en-GB" w:bidi="fa-IR"/>
        </w:rPr>
        <w:t>ی است، هر شهر راز‌ها))عقیل بهرا</w:t>
      </w:r>
    </w:p>
    <w:p w14:paraId="1EC508F3" w14:textId="77777777" w:rsidR="00C56DDE" w:rsidRDefault="00AB4153" w:rsidP="00D52489">
      <w:pPr>
        <w:bidi/>
        <w:jc w:val="both"/>
        <w:rPr>
          <w:rFonts w:cs="B Nazanin"/>
          <w:sz w:val="28"/>
          <w:szCs w:val="28"/>
          <w:rtl/>
          <w:lang w:val="en-GB" w:bidi="fa-IR"/>
        </w:rPr>
      </w:pPr>
      <w:r w:rsidRPr="00824963">
        <w:rPr>
          <w:rFonts w:cs="B Nazanin" w:hint="cs"/>
          <w:sz w:val="28"/>
          <w:szCs w:val="28"/>
          <w:rtl/>
          <w:lang w:val="en-GB" w:bidi="fa-IR"/>
        </w:rPr>
        <w:t xml:space="preserve"> </w:t>
      </w:r>
      <w:r w:rsidR="0040269F" w:rsidRPr="00824963">
        <w:rPr>
          <w:rFonts w:cs="B Nazanin" w:hint="cs"/>
          <w:sz w:val="28"/>
          <w:szCs w:val="28"/>
          <w:rtl/>
          <w:lang w:val="en-GB" w:bidi="fa-IR"/>
        </w:rPr>
        <w:t>پارک را</w:t>
      </w:r>
      <w:r w:rsidR="00C56DDE">
        <w:rPr>
          <w:rFonts w:cs="B Nazanin" w:hint="cs"/>
          <w:sz w:val="28"/>
          <w:szCs w:val="28"/>
          <w:rtl/>
          <w:lang w:val="en-GB" w:bidi="fa-IR"/>
        </w:rPr>
        <w:t>زی که بخش اول مجموعه عکس‌ها است</w:t>
      </w:r>
    </w:p>
    <w:p w14:paraId="07F52633" w14:textId="77777777" w:rsidR="00C56DDE" w:rsidRDefault="00AB4153" w:rsidP="00D52489">
      <w:pPr>
        <w:bidi/>
        <w:jc w:val="both"/>
        <w:rPr>
          <w:rFonts w:cs="B Nazanin"/>
          <w:sz w:val="28"/>
          <w:szCs w:val="28"/>
          <w:rtl/>
          <w:lang w:val="en-GB" w:bidi="fa-IR"/>
        </w:rPr>
      </w:pPr>
      <w:r w:rsidRPr="00824963">
        <w:rPr>
          <w:rFonts w:cs="B Nazanin" w:hint="cs"/>
          <w:sz w:val="28"/>
          <w:szCs w:val="28"/>
          <w:rtl/>
          <w:lang w:val="en-GB" w:bidi="fa-IR"/>
        </w:rPr>
        <w:t xml:space="preserve"> </w:t>
      </w:r>
      <w:r w:rsidR="0040269F" w:rsidRPr="00824963">
        <w:rPr>
          <w:rFonts w:cs="B Nazanin" w:hint="cs"/>
          <w:sz w:val="28"/>
          <w:szCs w:val="28"/>
          <w:rtl/>
          <w:lang w:val="en-GB" w:bidi="fa-IR"/>
        </w:rPr>
        <w:t>((آواز در تاریکی))احمد حسن زاد</w:t>
      </w:r>
      <w:r w:rsidR="00C56DDE">
        <w:rPr>
          <w:rFonts w:cs="B Nazanin" w:hint="cs"/>
          <w:sz w:val="28"/>
          <w:szCs w:val="28"/>
          <w:rtl/>
          <w:lang w:val="en-GB" w:bidi="fa-IR"/>
        </w:rPr>
        <w:t>ه</w:t>
      </w:r>
    </w:p>
    <w:p w14:paraId="62C736C9" w14:textId="77777777" w:rsidR="00C56DDE" w:rsidRDefault="00AB4153" w:rsidP="00D52489">
      <w:pPr>
        <w:bidi/>
        <w:jc w:val="both"/>
        <w:rPr>
          <w:rFonts w:cs="B Nazanin"/>
          <w:sz w:val="28"/>
          <w:szCs w:val="28"/>
          <w:rtl/>
          <w:lang w:val="en-GB" w:bidi="fa-IR"/>
        </w:rPr>
      </w:pPr>
      <w:r w:rsidRPr="00824963">
        <w:rPr>
          <w:rFonts w:cs="B Nazanin" w:hint="cs"/>
          <w:sz w:val="28"/>
          <w:szCs w:val="28"/>
          <w:rtl/>
          <w:lang w:val="en-GB" w:bidi="fa-IR"/>
        </w:rPr>
        <w:t xml:space="preserve"> قوهای چرخان بخش دوم مجموعه عکس</w:t>
      </w:r>
    </w:p>
    <w:p w14:paraId="0F8DA912" w14:textId="77777777" w:rsidR="00AB4153" w:rsidRPr="00824963" w:rsidRDefault="00AB4153" w:rsidP="00D52489">
      <w:pPr>
        <w:bidi/>
        <w:jc w:val="both"/>
        <w:rPr>
          <w:rFonts w:cs="B Nazanin"/>
          <w:sz w:val="28"/>
          <w:szCs w:val="28"/>
          <w:rtl/>
          <w:lang w:val="en-GB" w:bidi="fa-IR"/>
        </w:rPr>
      </w:pPr>
      <w:r w:rsidRPr="00824963">
        <w:rPr>
          <w:rFonts w:cs="B Nazanin" w:hint="cs"/>
          <w:sz w:val="28"/>
          <w:szCs w:val="28"/>
          <w:rtl/>
          <w:lang w:val="en-GB" w:bidi="fa-IR"/>
        </w:rPr>
        <w:t xml:space="preserve"> </w:t>
      </w:r>
      <w:r w:rsidR="004036AB" w:rsidRPr="00824963">
        <w:rPr>
          <w:rFonts w:cs="B Nazanin" w:hint="cs"/>
          <w:sz w:val="28"/>
          <w:szCs w:val="28"/>
          <w:rtl/>
          <w:lang w:val="en-GB" w:bidi="fa-IR"/>
        </w:rPr>
        <w:t>((عل</w:t>
      </w:r>
      <w:r w:rsidRPr="00824963">
        <w:rPr>
          <w:rFonts w:cs="B Nazanin" w:hint="cs"/>
          <w:sz w:val="28"/>
          <w:szCs w:val="28"/>
          <w:rtl/>
          <w:lang w:val="en-GB" w:bidi="fa-IR"/>
        </w:rPr>
        <w:t>یه طبیعی سازی مروری بر آثار چند هنرمند عکاس)) نسرین طالبی سروری.</w:t>
      </w:r>
    </w:p>
    <w:p w14:paraId="489BC82B" w14:textId="77777777" w:rsidR="00AB4153" w:rsidRPr="00824963" w:rsidRDefault="00AB4153" w:rsidP="00D52489">
      <w:pPr>
        <w:bidi/>
        <w:jc w:val="both"/>
        <w:rPr>
          <w:rFonts w:cs="B Nazanin"/>
          <w:sz w:val="28"/>
          <w:szCs w:val="28"/>
          <w:rtl/>
          <w:lang w:val="en-GB" w:bidi="fa-IR"/>
        </w:rPr>
      </w:pPr>
      <w:r w:rsidRPr="00824963">
        <w:rPr>
          <w:rFonts w:cs="B Nazanin" w:hint="cs"/>
          <w:sz w:val="28"/>
          <w:szCs w:val="28"/>
          <w:rtl/>
          <w:lang w:val="en-GB" w:bidi="fa-IR"/>
        </w:rPr>
        <w:t>همانطور که مشاهده می‌شود عکس</w:t>
      </w:r>
      <w:r w:rsidR="00C56DDE">
        <w:rPr>
          <w:rFonts w:cs="B Nazanin" w:hint="cs"/>
          <w:sz w:val="28"/>
          <w:szCs w:val="28"/>
          <w:rtl/>
          <w:lang w:val="en-GB" w:bidi="fa-IR"/>
        </w:rPr>
        <w:t>‌</w:t>
      </w:r>
      <w:r w:rsidRPr="00824963">
        <w:rPr>
          <w:rFonts w:cs="B Nazanin" w:hint="cs"/>
          <w:sz w:val="28"/>
          <w:szCs w:val="28"/>
          <w:rtl/>
          <w:lang w:val="en-GB" w:bidi="fa-IR"/>
        </w:rPr>
        <w:t>ها به صورت 3 دسته مجزا در بین 3 متن گنجانده شده‌اند. در پایان هر متن بعد برگه‌ای کاغذ کاربن عکس‌ها قرار گرفته‌اند.</w:t>
      </w:r>
    </w:p>
    <w:p w14:paraId="1B5AEF0B" w14:textId="77777777" w:rsidR="00F34E5E" w:rsidRDefault="00AB4153" w:rsidP="00F34E5E">
      <w:pPr>
        <w:bidi/>
        <w:jc w:val="both"/>
        <w:rPr>
          <w:rFonts w:cs="B Nazanin"/>
          <w:sz w:val="28"/>
          <w:szCs w:val="28"/>
          <w:rtl/>
          <w:lang w:val="en-GB" w:bidi="fa-IR"/>
        </w:rPr>
      </w:pPr>
      <w:r w:rsidRPr="00824963">
        <w:rPr>
          <w:rFonts w:cs="B Nazanin" w:hint="cs"/>
          <w:sz w:val="28"/>
          <w:szCs w:val="28"/>
          <w:rtl/>
          <w:lang w:val="en-GB" w:bidi="fa-IR"/>
        </w:rPr>
        <w:t>در مقدمه چنین آماده است</w:t>
      </w:r>
      <w:r w:rsidR="0040269F" w:rsidRPr="00824963">
        <w:rPr>
          <w:rFonts w:cs="B Nazanin" w:hint="cs"/>
          <w:sz w:val="28"/>
          <w:szCs w:val="28"/>
          <w:rtl/>
          <w:lang w:val="en-GB" w:bidi="fa-IR"/>
        </w:rPr>
        <w:t xml:space="preserve"> </w:t>
      </w:r>
      <w:r w:rsidRPr="00824963">
        <w:rPr>
          <w:rFonts w:cs="B Nazanin" w:hint="cs"/>
          <w:sz w:val="28"/>
          <w:szCs w:val="28"/>
          <w:rtl/>
          <w:lang w:val="en-GB" w:bidi="fa-IR"/>
        </w:rPr>
        <w:t>((زیر و رو</w:t>
      </w:r>
      <w:r w:rsidR="004036AB" w:rsidRPr="00824963">
        <w:rPr>
          <w:rFonts w:cs="B Nazanin" w:hint="cs"/>
          <w:sz w:val="28"/>
          <w:szCs w:val="28"/>
          <w:rtl/>
          <w:lang w:val="en-GB" w:bidi="fa-IR"/>
        </w:rPr>
        <w:t>،</w:t>
      </w:r>
      <w:r w:rsidRPr="00824963">
        <w:rPr>
          <w:rFonts w:cs="B Nazanin" w:hint="cs"/>
          <w:sz w:val="28"/>
          <w:szCs w:val="28"/>
          <w:rtl/>
          <w:lang w:val="en-GB" w:bidi="fa-IR"/>
        </w:rPr>
        <w:t xml:space="preserve"> کندو کاوی است در تاثیرات تحول عقیدتی بر مکان؛</w:t>
      </w:r>
      <w:r w:rsidR="00AB36E1">
        <w:rPr>
          <w:rFonts w:cs="B Nazanin" w:hint="cs"/>
          <w:sz w:val="28"/>
          <w:szCs w:val="28"/>
          <w:rtl/>
          <w:lang w:val="en-GB" w:bidi="fa-IR"/>
        </w:rPr>
        <w:t xml:space="preserve"> </w:t>
      </w:r>
      <w:r w:rsidRPr="00824963">
        <w:rPr>
          <w:rFonts w:cs="B Nazanin" w:hint="cs"/>
          <w:sz w:val="28"/>
          <w:szCs w:val="28"/>
          <w:rtl/>
          <w:lang w:val="en-GB" w:bidi="fa-IR"/>
        </w:rPr>
        <w:t>نگاهی بر تغییرات ق</w:t>
      </w:r>
      <w:r w:rsidR="00AB36E1">
        <w:rPr>
          <w:rFonts w:cs="B Nazanin" w:hint="cs"/>
          <w:sz w:val="28"/>
          <w:szCs w:val="28"/>
          <w:rtl/>
          <w:lang w:val="en-GB" w:bidi="fa-IR"/>
        </w:rPr>
        <w:t>هری که قدرت حاکمه بر یک مکان تحم</w:t>
      </w:r>
      <w:r w:rsidRPr="00824963">
        <w:rPr>
          <w:rFonts w:cs="B Nazanin" w:hint="cs"/>
          <w:sz w:val="28"/>
          <w:szCs w:val="28"/>
          <w:rtl/>
          <w:lang w:val="en-GB" w:bidi="fa-IR"/>
        </w:rPr>
        <w:t>یل می‌کند</w:t>
      </w:r>
      <w:r w:rsidR="00AB36E1">
        <w:rPr>
          <w:rFonts w:cs="B Nazanin" w:hint="cs"/>
          <w:sz w:val="28"/>
          <w:szCs w:val="28"/>
          <w:rtl/>
          <w:lang w:val="en-GB" w:bidi="fa-IR"/>
        </w:rPr>
        <w:t xml:space="preserve"> </w:t>
      </w:r>
      <w:r w:rsidRPr="00824963">
        <w:rPr>
          <w:rFonts w:cs="B Nazanin" w:hint="cs"/>
          <w:sz w:val="28"/>
          <w:szCs w:val="28"/>
          <w:rtl/>
          <w:lang w:val="en-GB" w:bidi="fa-IR"/>
        </w:rPr>
        <w:t>و به مدد آن نشانه‌هايي را پاک می‌سازد و عناصر جدیدی را به جایش می‌نشاند)). به زعم نگارنده‌ی نقد</w:t>
      </w:r>
      <w:r w:rsidR="00AF5875" w:rsidRPr="00824963">
        <w:rPr>
          <w:rFonts w:cs="B Nazanin" w:hint="cs"/>
          <w:sz w:val="28"/>
          <w:szCs w:val="28"/>
          <w:rtl/>
          <w:lang w:val="en-GB" w:bidi="fa-IR"/>
        </w:rPr>
        <w:t xml:space="preserve">، </w:t>
      </w:r>
      <w:r w:rsidRPr="00824963">
        <w:rPr>
          <w:rFonts w:cs="B Nazanin" w:hint="cs"/>
          <w:sz w:val="28"/>
          <w:szCs w:val="28"/>
          <w:rtl/>
          <w:lang w:val="en-GB" w:bidi="fa-IR"/>
        </w:rPr>
        <w:t>واژه‌های به کار رفته در متن داودی</w:t>
      </w:r>
      <w:r w:rsidR="00AF5875" w:rsidRPr="00824963">
        <w:rPr>
          <w:rFonts w:cs="B Nazanin" w:hint="cs"/>
          <w:sz w:val="28"/>
          <w:szCs w:val="28"/>
          <w:rtl/>
          <w:lang w:val="en-GB" w:bidi="fa-IR"/>
        </w:rPr>
        <w:t xml:space="preserve"> در صدد واکاوی/واسازی آن چیزی است که به نام برساختگی مکان می‌شناسیم. </w:t>
      </w:r>
      <w:r w:rsidR="00232061" w:rsidRPr="00824963">
        <w:rPr>
          <w:rFonts w:cs="B Nazanin" w:hint="cs"/>
          <w:sz w:val="28"/>
          <w:szCs w:val="28"/>
          <w:rtl/>
          <w:lang w:val="en-GB" w:bidi="fa-IR"/>
        </w:rPr>
        <w:t>همانطور که در مقدمه می‌گوید به واسطه‌ی اسنادی که از این مکان(شهر نو) یا پارک رازی فغلی به دستش رسیده ایده‌کار کردن بر روی ای</w:t>
      </w:r>
      <w:r w:rsidR="00AB36E1">
        <w:rPr>
          <w:rFonts w:cs="B Nazanin" w:hint="cs"/>
          <w:sz w:val="28"/>
          <w:szCs w:val="28"/>
          <w:rtl/>
          <w:lang w:val="en-GB" w:bidi="fa-IR"/>
        </w:rPr>
        <w:t>ن مجموعه به ذهنش رسیده‌</w:t>
      </w:r>
      <w:r w:rsidR="009A53CB" w:rsidRPr="00824963">
        <w:rPr>
          <w:rFonts w:cs="B Nazanin" w:hint="cs"/>
          <w:sz w:val="28"/>
          <w:szCs w:val="28"/>
          <w:rtl/>
          <w:lang w:val="en-GB" w:bidi="fa-IR"/>
        </w:rPr>
        <w:t>است. پس</w:t>
      </w:r>
      <w:r w:rsidR="00AB36E1">
        <w:rPr>
          <w:rFonts w:cs="B Nazanin" w:hint="cs"/>
          <w:sz w:val="28"/>
          <w:szCs w:val="28"/>
          <w:rtl/>
          <w:lang w:val="en-GB" w:bidi="fa-IR"/>
        </w:rPr>
        <w:t>،</w:t>
      </w:r>
      <w:r w:rsidR="00232061" w:rsidRPr="00824963">
        <w:rPr>
          <w:rFonts w:cs="B Nazanin" w:hint="cs"/>
          <w:sz w:val="28"/>
          <w:szCs w:val="28"/>
          <w:rtl/>
          <w:lang w:val="en-GB" w:bidi="fa-IR"/>
        </w:rPr>
        <w:t xml:space="preserve"> اقدام به پژوهش در متونی که در ارتباط با موضوع موجود بوده </w:t>
      </w:r>
      <w:r w:rsidR="009A53CB" w:rsidRPr="00824963">
        <w:rPr>
          <w:rFonts w:cs="B Nazanin" w:hint="cs"/>
          <w:sz w:val="28"/>
          <w:szCs w:val="28"/>
          <w:rtl/>
          <w:lang w:val="en-GB" w:bidi="fa-IR"/>
        </w:rPr>
        <w:t>می‌پردازد</w:t>
      </w:r>
      <w:r w:rsidR="00232061" w:rsidRPr="00824963">
        <w:rPr>
          <w:rFonts w:cs="B Nazanin" w:hint="cs"/>
          <w:sz w:val="28"/>
          <w:szCs w:val="28"/>
          <w:rtl/>
          <w:lang w:val="en-GB" w:bidi="fa-IR"/>
        </w:rPr>
        <w:t>.</w:t>
      </w:r>
      <w:r w:rsidR="009A53CB" w:rsidRPr="00824963">
        <w:rPr>
          <w:rFonts w:cs="B Nazanin" w:hint="cs"/>
          <w:sz w:val="28"/>
          <w:szCs w:val="28"/>
          <w:rtl/>
          <w:lang w:val="en-GB" w:bidi="fa-IR"/>
        </w:rPr>
        <w:t xml:space="preserve"> "عکس‌های کاوه گلستان، فیلم قلعه، کتاب‌های قلعه و با من به شهرنو بیایید، رمان طوطی و کتاب‌هایی که در بخش‌هایی از آن به شهر نو پرداخته شده است".</w:t>
      </w:r>
      <w:r w:rsidR="00232061" w:rsidRPr="00824963">
        <w:rPr>
          <w:rFonts w:cs="B Nazanin" w:hint="cs"/>
          <w:sz w:val="28"/>
          <w:szCs w:val="28"/>
          <w:rtl/>
          <w:lang w:val="en-GB" w:bidi="fa-IR"/>
        </w:rPr>
        <w:t xml:space="preserve"> در متن به عناصر معماری گذشته چون قلعه اشاره می</w:t>
      </w:r>
      <w:r w:rsidR="00AB36E1">
        <w:rPr>
          <w:rFonts w:cs="B Nazanin" w:hint="cs"/>
          <w:sz w:val="28"/>
          <w:szCs w:val="28"/>
          <w:rtl/>
          <w:lang w:val="en-GB" w:bidi="fa-IR"/>
        </w:rPr>
        <w:t>‌کند که در ادامه در متن‌</w:t>
      </w:r>
      <w:r w:rsidR="009A53CB" w:rsidRPr="00824963">
        <w:rPr>
          <w:rFonts w:cs="B Nazanin" w:hint="cs"/>
          <w:sz w:val="28"/>
          <w:szCs w:val="28"/>
          <w:rtl/>
          <w:lang w:val="en-GB" w:bidi="fa-IR"/>
        </w:rPr>
        <w:t xml:space="preserve">های </w:t>
      </w:r>
      <w:r w:rsidR="00232061" w:rsidRPr="00824963">
        <w:rPr>
          <w:rFonts w:cs="B Nazanin" w:hint="cs"/>
          <w:sz w:val="28"/>
          <w:szCs w:val="28"/>
          <w:rtl/>
          <w:lang w:val="en-GB" w:bidi="fa-IR"/>
        </w:rPr>
        <w:t>دیگر نویسندگان نقش بازی می‌کنند.</w:t>
      </w:r>
      <w:r w:rsidR="009A53CB" w:rsidRPr="00824963">
        <w:rPr>
          <w:rFonts w:cs="B Nazanin" w:hint="cs"/>
          <w:sz w:val="28"/>
          <w:szCs w:val="28"/>
          <w:rtl/>
          <w:lang w:val="en-GB" w:bidi="fa-IR"/>
        </w:rPr>
        <w:t xml:space="preserve"> در پایان مقدمه می</w:t>
      </w:r>
      <w:r w:rsidR="00AB36E1">
        <w:rPr>
          <w:rFonts w:cs="B Nazanin" w:hint="cs"/>
          <w:sz w:val="28"/>
          <w:szCs w:val="28"/>
          <w:rtl/>
          <w:lang w:val="en-GB" w:bidi="fa-IR"/>
        </w:rPr>
        <w:t>‌</w:t>
      </w:r>
      <w:r w:rsidR="009A53CB" w:rsidRPr="00824963">
        <w:rPr>
          <w:rFonts w:cs="B Nazanin" w:hint="cs"/>
          <w:sz w:val="28"/>
          <w:szCs w:val="28"/>
          <w:rtl/>
          <w:lang w:val="en-GB" w:bidi="fa-IR"/>
        </w:rPr>
        <w:t>نویسد: ((به زعم من آنچه این مفهوم را</w:t>
      </w:r>
      <w:r w:rsidR="00B05B29" w:rsidRPr="00824963">
        <w:rPr>
          <w:rFonts w:cs="B Nazanin" w:hint="cs"/>
          <w:sz w:val="28"/>
          <w:szCs w:val="28"/>
          <w:rtl/>
          <w:lang w:val="en-GB" w:bidi="fa-IR"/>
        </w:rPr>
        <w:t xml:space="preserve"> به بهترین نحو بیان می‌کرد، مدیوم عکاسی و سازو کارش بود.آنگونه که از آبژه ها فاصله می‌گیرد و آنها را در فضا قرار می‌دهد، با نگاهی بی واسطه و سرد به نامکانی خاکی از جمعیت و رها شده که مصداقی است برای از کار افتادگی یک مکان. و همچنین قابلیت این مدیوم در </w:t>
      </w:r>
      <w:r w:rsidR="00AB36E1">
        <w:rPr>
          <w:rFonts w:cs="B Nazanin" w:hint="cs"/>
          <w:sz w:val="28"/>
          <w:szCs w:val="28"/>
          <w:rtl/>
          <w:lang w:val="en-GB" w:bidi="fa-IR"/>
        </w:rPr>
        <w:t>ثبت معماری‌ای که با افزودن لایه‌</w:t>
      </w:r>
      <w:r w:rsidR="00B05B29" w:rsidRPr="00824963">
        <w:rPr>
          <w:rFonts w:cs="B Nazanin" w:hint="cs"/>
          <w:sz w:val="28"/>
          <w:szCs w:val="28"/>
          <w:rtl/>
          <w:lang w:val="en-GB" w:bidi="fa-IR"/>
        </w:rPr>
        <w:t>‌ای بر لایه‌ی پیشین مصرانه بر آن بوده تا خاطره‌های جمعی از مکان را پاک کند یا به تمامی بپوشاند.</w:t>
      </w:r>
      <w:r w:rsidR="00AB36E1">
        <w:rPr>
          <w:rFonts w:cs="B Nazanin" w:hint="cs"/>
          <w:sz w:val="28"/>
          <w:szCs w:val="28"/>
          <w:rtl/>
          <w:lang w:val="en-GB" w:bidi="fa-IR"/>
        </w:rPr>
        <w:t xml:space="preserve"> </w:t>
      </w:r>
      <w:r w:rsidR="00B05B29" w:rsidRPr="00824963">
        <w:rPr>
          <w:rFonts w:cs="B Nazanin" w:hint="cs"/>
          <w:sz w:val="28"/>
          <w:szCs w:val="28"/>
          <w:rtl/>
          <w:lang w:val="en-GB" w:bidi="fa-IR"/>
        </w:rPr>
        <w:t xml:space="preserve">خاصه روش عکاسی فوری و دسترسی سریع به تصویر شکل گرفته روی کاغذ که علاوه بر قرابتش با موضوع، برخی از جزئیات را نیز از بین </w:t>
      </w:r>
      <w:proofErr w:type="spellStart"/>
      <w:r w:rsidR="00B05B29" w:rsidRPr="00824963">
        <w:rPr>
          <w:rFonts w:cs="B Nazanin" w:hint="cs"/>
          <w:sz w:val="28"/>
          <w:szCs w:val="28"/>
          <w:rtl/>
          <w:lang w:val="en-GB" w:bidi="fa-IR"/>
        </w:rPr>
        <w:t>می‌برد</w:t>
      </w:r>
      <w:proofErr w:type="spellEnd"/>
      <w:r w:rsidR="00B05B29" w:rsidRPr="00824963">
        <w:rPr>
          <w:rFonts w:cs="B Nazanin" w:hint="cs"/>
          <w:sz w:val="28"/>
          <w:szCs w:val="28"/>
          <w:rtl/>
          <w:lang w:val="en-GB" w:bidi="fa-IR"/>
        </w:rPr>
        <w:t xml:space="preserve"> و در نتیجه </w:t>
      </w:r>
      <w:r w:rsidR="00B05B29" w:rsidRPr="00824963">
        <w:rPr>
          <w:rFonts w:cs="B Nazanin" w:hint="cs"/>
          <w:sz w:val="28"/>
          <w:szCs w:val="28"/>
          <w:rtl/>
          <w:lang w:val="en-GB" w:bidi="fa-IR"/>
        </w:rPr>
        <w:lastRenderedPageBreak/>
        <w:t xml:space="preserve">درکی کلی از </w:t>
      </w:r>
      <w:proofErr w:type="spellStart"/>
      <w:r w:rsidR="00B05B29" w:rsidRPr="00824963">
        <w:rPr>
          <w:rFonts w:cs="B Nazanin" w:hint="cs"/>
          <w:sz w:val="28"/>
          <w:szCs w:val="28"/>
          <w:rtl/>
          <w:lang w:val="en-GB" w:bidi="fa-IR"/>
        </w:rPr>
        <w:t>نامکانی</w:t>
      </w:r>
      <w:proofErr w:type="spellEnd"/>
      <w:r w:rsidR="00B05B29" w:rsidRPr="00824963">
        <w:rPr>
          <w:rFonts w:cs="B Nazanin" w:hint="cs"/>
          <w:sz w:val="28"/>
          <w:szCs w:val="28"/>
          <w:rtl/>
          <w:lang w:val="en-GB" w:bidi="fa-IR"/>
        </w:rPr>
        <w:t xml:space="preserve"> </w:t>
      </w:r>
      <w:proofErr w:type="spellStart"/>
      <w:r w:rsidR="00B05B29" w:rsidRPr="00824963">
        <w:rPr>
          <w:rFonts w:cs="B Nazanin" w:hint="cs"/>
          <w:sz w:val="28"/>
          <w:szCs w:val="28"/>
          <w:rtl/>
          <w:lang w:val="en-GB" w:bidi="fa-IR"/>
        </w:rPr>
        <w:t>ازکار</w:t>
      </w:r>
      <w:proofErr w:type="spellEnd"/>
      <w:r w:rsidR="00B05B29" w:rsidRPr="00824963">
        <w:rPr>
          <w:rFonts w:cs="B Nazanin" w:hint="cs"/>
          <w:sz w:val="28"/>
          <w:szCs w:val="28"/>
          <w:rtl/>
          <w:lang w:val="en-GB" w:bidi="fa-IR"/>
        </w:rPr>
        <w:t xml:space="preserve"> افتاده به دست </w:t>
      </w:r>
      <w:proofErr w:type="spellStart"/>
      <w:r w:rsidR="00B05B29" w:rsidRPr="00824963">
        <w:rPr>
          <w:rFonts w:cs="B Nazanin" w:hint="cs"/>
          <w:sz w:val="28"/>
          <w:szCs w:val="28"/>
          <w:rtl/>
          <w:lang w:val="en-GB" w:bidi="fa-IR"/>
        </w:rPr>
        <w:t>می‌دهد</w:t>
      </w:r>
      <w:proofErr w:type="spellEnd"/>
      <w:r w:rsidR="00B05B29" w:rsidRPr="00824963">
        <w:rPr>
          <w:rFonts w:cs="B Nazanin" w:hint="cs"/>
          <w:sz w:val="28"/>
          <w:szCs w:val="28"/>
          <w:rtl/>
          <w:lang w:val="en-GB" w:bidi="fa-IR"/>
        </w:rPr>
        <w:t>. همچنین در این نوع عکاسی رنگ‌ها وضوح خود را از دست می‌دهند و همین امر است که شهربازی را تبدیل می‌کند به مکانی بی زمان)).</w:t>
      </w:r>
    </w:p>
    <w:p w14:paraId="0A912F2C" w14:textId="77777777" w:rsidR="00DD5125" w:rsidRPr="00824963" w:rsidRDefault="00DD5125" w:rsidP="00F34E5E">
      <w:pPr>
        <w:bidi/>
        <w:jc w:val="both"/>
        <w:rPr>
          <w:rFonts w:cs="B Nazanin"/>
          <w:sz w:val="28"/>
          <w:szCs w:val="28"/>
          <w:rtl/>
          <w:lang w:val="en-GB" w:bidi="fa-IR"/>
        </w:rPr>
      </w:pPr>
      <w:r w:rsidRPr="00824963">
        <w:rPr>
          <w:rFonts w:cs="B Nazanin" w:hint="cs"/>
          <w:sz w:val="28"/>
          <w:szCs w:val="28"/>
          <w:rtl/>
          <w:lang w:val="en-GB" w:bidi="fa-IR"/>
        </w:rPr>
        <w:t>در</w:t>
      </w:r>
      <w:r w:rsidR="005555CC">
        <w:rPr>
          <w:rFonts w:cs="B Nazanin" w:hint="cs"/>
          <w:sz w:val="28"/>
          <w:szCs w:val="28"/>
          <w:rtl/>
          <w:lang w:val="en-GB" w:bidi="fa-IR"/>
        </w:rPr>
        <w:t>،</w:t>
      </w:r>
      <w:r w:rsidRPr="00824963">
        <w:rPr>
          <w:rFonts w:cs="B Nazanin" w:hint="cs"/>
          <w:sz w:val="28"/>
          <w:szCs w:val="28"/>
          <w:rtl/>
          <w:lang w:val="en-GB" w:bidi="fa-IR"/>
        </w:rPr>
        <w:t xml:space="preserve"> هر عکس رازی است، هر شهر راز‌ها</w:t>
      </w:r>
      <w:r w:rsidR="00AB36E1">
        <w:rPr>
          <w:rFonts w:cs="B Nazanin" w:hint="cs"/>
          <w:sz w:val="28"/>
          <w:szCs w:val="28"/>
          <w:rtl/>
          <w:lang w:val="en-GB" w:bidi="fa-IR"/>
        </w:rPr>
        <w:t>.</w:t>
      </w:r>
      <w:r w:rsidRPr="00824963">
        <w:rPr>
          <w:rFonts w:cs="B Nazanin" w:hint="cs"/>
          <w:sz w:val="28"/>
          <w:szCs w:val="28"/>
          <w:rtl/>
          <w:lang w:val="en-GB" w:bidi="fa-IR"/>
        </w:rPr>
        <w:t xml:space="preserve"> عقیل بهرا</w:t>
      </w:r>
      <w:r w:rsidR="00AB36E1">
        <w:rPr>
          <w:rFonts w:cs="B Nazanin" w:hint="cs"/>
          <w:sz w:val="28"/>
          <w:szCs w:val="28"/>
          <w:rtl/>
          <w:lang w:val="en-GB" w:bidi="fa-IR"/>
        </w:rPr>
        <w:t xml:space="preserve"> </w:t>
      </w:r>
      <w:r w:rsidRPr="00824963">
        <w:rPr>
          <w:rFonts w:cs="B Nazanin" w:hint="cs"/>
          <w:sz w:val="28"/>
          <w:szCs w:val="28"/>
          <w:rtl/>
          <w:lang w:val="en-GB" w:bidi="fa-IR"/>
        </w:rPr>
        <w:t xml:space="preserve">با شروع از توصیف عکسی از کودکی‌اش که در آن به صورت نصفه ثبت شده است و پرداختن به مسئله‌ی کادر به عنوان مهمترین جز از اجزای عکاسی بحث </w:t>
      </w:r>
      <w:r w:rsidR="00CB5D6B">
        <w:rPr>
          <w:rFonts w:cs="B Nazanin" w:hint="cs"/>
          <w:sz w:val="28"/>
          <w:szCs w:val="28"/>
          <w:rtl/>
          <w:lang w:val="en-GB" w:bidi="fa-IR"/>
        </w:rPr>
        <w:t xml:space="preserve">را </w:t>
      </w:r>
      <w:r w:rsidRPr="00824963">
        <w:rPr>
          <w:rFonts w:cs="B Nazanin" w:hint="cs"/>
          <w:sz w:val="28"/>
          <w:szCs w:val="28"/>
          <w:rtl/>
          <w:lang w:val="en-GB" w:bidi="fa-IR"/>
        </w:rPr>
        <w:t>به شهرسازی و قرابت کادر با دیوار‌های اطراف شهرها در عماری و شهرسازی گذشته می‌کشاند. اینکه دیوار‌های اطراف شهر کارکردی به ع</w:t>
      </w:r>
      <w:r w:rsidR="00CB5D6B">
        <w:rPr>
          <w:rFonts w:cs="B Nazanin" w:hint="cs"/>
          <w:sz w:val="28"/>
          <w:szCs w:val="28"/>
          <w:rtl/>
          <w:lang w:val="en-GB" w:bidi="fa-IR"/>
        </w:rPr>
        <w:t>نوان فاصله‌</w:t>
      </w:r>
      <w:r w:rsidRPr="00824963">
        <w:rPr>
          <w:rFonts w:cs="B Nazanin" w:hint="cs"/>
          <w:sz w:val="28"/>
          <w:szCs w:val="28"/>
          <w:rtl/>
          <w:lang w:val="en-GB" w:bidi="fa-IR"/>
        </w:rPr>
        <w:t>گذاری بین خود و دیگری دارد. از آنجا که هدف  کتاب پرداخت</w:t>
      </w:r>
      <w:r w:rsidR="003B5927">
        <w:rPr>
          <w:rFonts w:cs="B Nazanin" w:hint="cs"/>
          <w:sz w:val="28"/>
          <w:szCs w:val="28"/>
          <w:rtl/>
          <w:lang w:val="en-GB" w:bidi="fa-IR"/>
        </w:rPr>
        <w:t>ِ</w:t>
      </w:r>
      <w:r w:rsidRPr="00824963">
        <w:rPr>
          <w:rFonts w:cs="B Nazanin" w:hint="cs"/>
          <w:sz w:val="28"/>
          <w:szCs w:val="28"/>
          <w:rtl/>
          <w:lang w:val="en-GB" w:bidi="fa-IR"/>
        </w:rPr>
        <w:t xml:space="preserve"> موضوع</w:t>
      </w:r>
      <w:r w:rsidR="003B5927">
        <w:rPr>
          <w:rFonts w:cs="B Nazanin" w:hint="cs"/>
          <w:sz w:val="28"/>
          <w:szCs w:val="28"/>
          <w:rtl/>
          <w:lang w:val="en-GB" w:bidi="fa-IR"/>
        </w:rPr>
        <w:t>ِ</w:t>
      </w:r>
      <w:r w:rsidRPr="00824963">
        <w:rPr>
          <w:rFonts w:cs="B Nazanin" w:hint="cs"/>
          <w:sz w:val="28"/>
          <w:szCs w:val="28"/>
          <w:rtl/>
          <w:lang w:val="en-GB" w:bidi="fa-IR"/>
        </w:rPr>
        <w:t xml:space="preserve"> برساختگی مکان است</w:t>
      </w:r>
      <w:r w:rsidR="003B5927">
        <w:rPr>
          <w:rFonts w:cs="B Nazanin" w:hint="cs"/>
          <w:sz w:val="28"/>
          <w:szCs w:val="28"/>
          <w:rtl/>
          <w:lang w:val="en-GB" w:bidi="fa-IR"/>
        </w:rPr>
        <w:t xml:space="preserve">، </w:t>
      </w:r>
      <w:r w:rsidRPr="00824963">
        <w:rPr>
          <w:rFonts w:cs="B Nazanin" w:hint="cs"/>
          <w:sz w:val="28"/>
          <w:szCs w:val="28"/>
          <w:rtl/>
          <w:lang w:val="en-GB" w:bidi="fa-IR"/>
        </w:rPr>
        <w:t>به نظر می‌رسد عقیل بهرا در صدد آن است که به زعم خود مفهوم مکان را صورت بندی کند، البته نه به صورتی که معمول متون آکادیک و علمی است که به صورتی داستان گونه. در این بین به کتاب شهر‌های نامرئی ایتالو کالوبنو ارجاع می‌دهد. در بخشی از متن به مفهوم قلعه در شهرسازی پیشین می‌پردازد که ارتیاط ویژه‌ای با زمینه‌ی اصلی کتاب یعنی شهرنو و قلعه دارد.</w:t>
      </w:r>
      <w:r w:rsidR="002B15BC" w:rsidRPr="00824963">
        <w:rPr>
          <w:rFonts w:cs="B Nazanin" w:hint="cs"/>
          <w:sz w:val="28"/>
          <w:szCs w:val="28"/>
          <w:rtl/>
          <w:lang w:val="en-GB" w:bidi="fa-IR"/>
        </w:rPr>
        <w:t xml:space="preserve"> مي‌نويسد. ((با رشد مجدد شهر و تخريب ديوار‌هاي پيراموني، برخی حومه نشینان که پشت دروازه آرزوی پیوستن به شهر را داشتند به سرعت خود را بخشی از شهر معرفی کردند و به صحنه‌ی نمایش وارد شدند و برخی که از بی‌رحمی شهر به حومه پناه برده بودند از این محدوده‌ی جدید فرار کردند. هجوم شهر به حومه‌ی خود، به همان جایی که آن‌را پیش از این طرد می‌کرد، چنان سریع و ناگه</w:t>
      </w:r>
      <w:r w:rsidR="006E2EB0" w:rsidRPr="00824963">
        <w:rPr>
          <w:rFonts w:cs="B Nazanin" w:hint="cs"/>
          <w:sz w:val="28"/>
          <w:szCs w:val="28"/>
          <w:rtl/>
          <w:lang w:val="en-GB" w:bidi="fa-IR"/>
        </w:rPr>
        <w:t>انی بود که بعضی ساکنان که بی رحم</w:t>
      </w:r>
      <w:r w:rsidR="002B15BC" w:rsidRPr="00824963">
        <w:rPr>
          <w:rFonts w:cs="B Nazanin" w:hint="cs"/>
          <w:sz w:val="28"/>
          <w:szCs w:val="28"/>
          <w:rtl/>
          <w:lang w:val="en-GB" w:bidi="fa-IR"/>
        </w:rPr>
        <w:t>انه به آن رانده شده بودند</w:t>
      </w:r>
      <w:r w:rsidR="006E2EB0" w:rsidRPr="00824963">
        <w:rPr>
          <w:rFonts w:cs="B Nazanin" w:hint="cs"/>
          <w:sz w:val="28"/>
          <w:szCs w:val="28"/>
          <w:rtl/>
          <w:lang w:val="en-GB" w:bidi="fa-IR"/>
        </w:rPr>
        <w:t xml:space="preserve"> فرصت فرار از این هجوم را نیافتند. این‌بار این طرد شده‌گان بودند که برای حفظ حریم خود، دورشان دیوار کشیدند.</w:t>
      </w:r>
      <w:r w:rsidR="00CB5D6B">
        <w:rPr>
          <w:rFonts w:cs="B Nazanin" w:hint="cs"/>
          <w:sz w:val="28"/>
          <w:szCs w:val="28"/>
          <w:rtl/>
          <w:lang w:val="en-GB" w:bidi="fa-IR"/>
        </w:rPr>
        <w:t xml:space="preserve"> ساا‌ها پس از آنکه دیگ</w:t>
      </w:r>
      <w:r w:rsidR="006E2EB0" w:rsidRPr="00824963">
        <w:rPr>
          <w:rFonts w:cs="B Nazanin" w:hint="cs"/>
          <w:sz w:val="28"/>
          <w:szCs w:val="28"/>
          <w:rtl/>
          <w:lang w:val="en-GB" w:bidi="fa-IR"/>
        </w:rPr>
        <w:t>ر شهر دیواری نداشت و قلعه‌ها به تاریخ پیوسته بودند، شهری بیرون شهر درست شد که قلعه خوانده می‌شد. ...)).</w:t>
      </w:r>
    </w:p>
    <w:p w14:paraId="7ECB6AF8" w14:textId="77777777" w:rsidR="006E2EB0" w:rsidRDefault="006E2EB0" w:rsidP="00D52489">
      <w:pPr>
        <w:bidi/>
        <w:jc w:val="both"/>
        <w:rPr>
          <w:rFonts w:cs="B Nazanin"/>
          <w:sz w:val="28"/>
          <w:szCs w:val="28"/>
          <w:rtl/>
          <w:lang w:val="en-GB" w:bidi="fa-IR"/>
        </w:rPr>
      </w:pPr>
      <w:r w:rsidRPr="00824963">
        <w:rPr>
          <w:rFonts w:cs="B Nazanin" w:hint="cs"/>
          <w:sz w:val="28"/>
          <w:szCs w:val="28"/>
          <w:rtl/>
          <w:lang w:val="en-GB" w:bidi="fa-IR"/>
        </w:rPr>
        <w:t>حالا می‌شود فهمید چرا به نظر می</w:t>
      </w:r>
      <w:r w:rsidR="00CB5D6B">
        <w:rPr>
          <w:rFonts w:cs="B Nazanin" w:hint="cs"/>
          <w:sz w:val="28"/>
          <w:szCs w:val="28"/>
          <w:rtl/>
          <w:lang w:val="en-GB" w:bidi="fa-IR"/>
        </w:rPr>
        <w:t>‌</w:t>
      </w:r>
      <w:r w:rsidRPr="00824963">
        <w:rPr>
          <w:rFonts w:cs="B Nazanin" w:hint="cs"/>
          <w:sz w:val="28"/>
          <w:szCs w:val="28"/>
          <w:rtl/>
          <w:lang w:val="en-GB" w:bidi="fa-IR"/>
        </w:rPr>
        <w:t>رسد جلد کتاب بعدا پس از صحافی به مجلد اضافه شده.جلد سخت</w:t>
      </w:r>
      <w:r w:rsidR="00CB5D6B">
        <w:rPr>
          <w:rFonts w:cs="B Nazanin" w:hint="cs"/>
          <w:sz w:val="28"/>
          <w:szCs w:val="28"/>
          <w:rtl/>
          <w:lang w:val="en-GB" w:bidi="fa-IR"/>
        </w:rPr>
        <w:t xml:space="preserve"> </w:t>
      </w:r>
      <w:r w:rsidRPr="00824963">
        <w:rPr>
          <w:rFonts w:cs="B Nazanin" w:hint="cs"/>
          <w:sz w:val="28"/>
          <w:szCs w:val="28"/>
          <w:rtl/>
          <w:lang w:val="en-GB" w:bidi="fa-IR"/>
        </w:rPr>
        <w:t>از مقوای سنگین تا خورده!</w:t>
      </w:r>
    </w:p>
    <w:p w14:paraId="1B36A804" w14:textId="7C0A946B" w:rsidR="002D0FBA" w:rsidRPr="00824963" w:rsidRDefault="002D0FBA" w:rsidP="002D0FBA">
      <w:pPr>
        <w:bidi/>
        <w:jc w:val="both"/>
        <w:rPr>
          <w:rFonts w:cs="B Nazanin"/>
          <w:sz w:val="28"/>
          <w:szCs w:val="28"/>
          <w:rtl/>
          <w:lang w:val="en-GB" w:bidi="fa-IR"/>
        </w:rPr>
      </w:pPr>
      <w:r>
        <w:rPr>
          <w:rFonts w:cs="B Nazanin"/>
          <w:noProof/>
          <w:sz w:val="28"/>
          <w:szCs w:val="28"/>
          <w:rtl/>
          <w:lang w:val="fa-IR" w:bidi="fa-IR"/>
        </w:rPr>
        <w:lastRenderedPageBreak/>
        <w:drawing>
          <wp:inline distT="0" distB="0" distL="0" distR="0" wp14:anchorId="3CECC0C9" wp14:editId="027A750B">
            <wp:extent cx="3105807" cy="4141076"/>
            <wp:effectExtent l="0" t="3175"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3112912" cy="4150550"/>
                    </a:xfrm>
                    <a:prstGeom prst="rect">
                      <a:avLst/>
                    </a:prstGeom>
                  </pic:spPr>
                </pic:pic>
              </a:graphicData>
            </a:graphic>
          </wp:inline>
        </w:drawing>
      </w:r>
    </w:p>
    <w:p w14:paraId="5CD3B0F1" w14:textId="77777777" w:rsidR="006E2EB0" w:rsidRPr="00824963" w:rsidRDefault="006E2EB0" w:rsidP="00D52489">
      <w:pPr>
        <w:bidi/>
        <w:jc w:val="both"/>
        <w:rPr>
          <w:rFonts w:cs="B Nazanin"/>
          <w:sz w:val="28"/>
          <w:szCs w:val="28"/>
          <w:rtl/>
          <w:lang w:val="en-GB" w:bidi="fa-IR"/>
        </w:rPr>
      </w:pPr>
      <w:r w:rsidRPr="00824963">
        <w:rPr>
          <w:rFonts w:cs="B Nazanin" w:hint="cs"/>
          <w:sz w:val="28"/>
          <w:szCs w:val="28"/>
          <w:rtl/>
          <w:lang w:val="en-GB" w:bidi="fa-IR"/>
        </w:rPr>
        <w:t xml:space="preserve">پس از اتمام متن بهرا برگه کاربنی وجود دارد و بعد از آن </w:t>
      </w:r>
      <w:r w:rsidR="00ED54E2" w:rsidRPr="00824963">
        <w:rPr>
          <w:rFonts w:cs="B Nazanin" w:hint="cs"/>
          <w:sz w:val="28"/>
          <w:szCs w:val="28"/>
          <w:rtl/>
          <w:lang w:val="en-GB" w:bidi="fa-IR"/>
        </w:rPr>
        <w:t>عکس‌های پارک رازی. انگار قرار است کاربن متن ها را به روی عکس</w:t>
      </w:r>
      <w:r w:rsidR="00CB5D6B">
        <w:rPr>
          <w:rFonts w:cs="B Nazanin" w:hint="cs"/>
          <w:sz w:val="28"/>
          <w:szCs w:val="28"/>
          <w:rtl/>
          <w:lang w:val="en-GB" w:bidi="fa-IR"/>
        </w:rPr>
        <w:t>‌</w:t>
      </w:r>
      <w:r w:rsidR="00ED54E2" w:rsidRPr="00824963">
        <w:rPr>
          <w:rFonts w:cs="B Nazanin" w:hint="cs"/>
          <w:sz w:val="28"/>
          <w:szCs w:val="28"/>
          <w:rtl/>
          <w:lang w:val="en-GB" w:bidi="fa-IR"/>
        </w:rPr>
        <w:t>ها کپی کند. عکس‌ها فضای متروک شهربازی پارک رازی را نمایش می</w:t>
      </w:r>
      <w:r w:rsidR="00CB5D6B">
        <w:rPr>
          <w:rFonts w:cs="B Nazanin" w:hint="cs"/>
          <w:sz w:val="28"/>
          <w:szCs w:val="28"/>
          <w:rtl/>
          <w:lang w:val="en-GB" w:bidi="fa-IR"/>
        </w:rPr>
        <w:t>‌</w:t>
      </w:r>
      <w:r w:rsidR="00ED54E2" w:rsidRPr="00824963">
        <w:rPr>
          <w:rFonts w:cs="B Nazanin" w:hint="cs"/>
          <w:sz w:val="28"/>
          <w:szCs w:val="28"/>
          <w:rtl/>
          <w:lang w:val="en-GB" w:bidi="fa-IR"/>
        </w:rPr>
        <w:t>دهند.آنجا که علف‌ه</w:t>
      </w:r>
      <w:r w:rsidR="00CB5D6B">
        <w:rPr>
          <w:rFonts w:cs="B Nazanin" w:hint="cs"/>
          <w:sz w:val="28"/>
          <w:szCs w:val="28"/>
          <w:rtl/>
          <w:lang w:val="en-GB" w:bidi="fa-IR"/>
        </w:rPr>
        <w:t>ای خود‌</w:t>
      </w:r>
      <w:r w:rsidR="00ED54E2" w:rsidRPr="00824963">
        <w:rPr>
          <w:rFonts w:cs="B Nazanin" w:hint="cs"/>
          <w:sz w:val="28"/>
          <w:szCs w:val="28"/>
          <w:rtl/>
          <w:lang w:val="en-GB" w:bidi="fa-IR"/>
        </w:rPr>
        <w:t xml:space="preserve">رو از سطح زمین بازسازی شده‌ی شهر بازی را شکافته بیرون آمده رشد کرده و زرد شده است در پیش زمینه‌ی وسایل بازی شهر بازی قرار گرفته‌اند تا سندی باشد عینی از بی‌کاربرد ماندن مکان. </w:t>
      </w:r>
    </w:p>
    <w:p w14:paraId="4037E957" w14:textId="77777777" w:rsidR="00ED54E2" w:rsidRPr="00824963" w:rsidRDefault="00ED54E2" w:rsidP="00D52489">
      <w:pPr>
        <w:bidi/>
        <w:jc w:val="both"/>
        <w:rPr>
          <w:rFonts w:cs="B Nazanin"/>
          <w:sz w:val="28"/>
          <w:szCs w:val="28"/>
          <w:rtl/>
          <w:lang w:val="en-GB" w:bidi="fa-IR"/>
        </w:rPr>
      </w:pPr>
      <w:r w:rsidRPr="00824963">
        <w:rPr>
          <w:rFonts w:cs="B Nazanin" w:hint="cs"/>
          <w:sz w:val="28"/>
          <w:szCs w:val="28"/>
          <w:rtl/>
          <w:lang w:val="en-GB" w:bidi="fa-IR"/>
        </w:rPr>
        <w:t>قرار پریسا در زیر و رو بر این بودکه به واسطه‌ی مدیوم عکس رد‌های به‌جا مانده را واکاوی کند.</w:t>
      </w:r>
      <w:r w:rsidR="00CB5D6B">
        <w:rPr>
          <w:rFonts w:cs="B Nazanin" w:hint="cs"/>
          <w:sz w:val="28"/>
          <w:szCs w:val="28"/>
          <w:rtl/>
          <w:lang w:val="en-GB" w:bidi="fa-IR"/>
        </w:rPr>
        <w:t xml:space="preserve"> </w:t>
      </w:r>
      <w:r w:rsidRPr="00824963">
        <w:rPr>
          <w:rFonts w:cs="B Nazanin" w:hint="cs"/>
          <w:sz w:val="28"/>
          <w:szCs w:val="28"/>
          <w:rtl/>
          <w:lang w:val="en-GB" w:bidi="fa-IR"/>
        </w:rPr>
        <w:t xml:space="preserve">تعمدی در کار بود برای عدم استفاده از واژه‌ی هرز برای علف‌ها. چراکه که اگر این‌را از عکس‌ها بگیریم دیگر به خودی خود </w:t>
      </w:r>
      <w:r w:rsidR="00D5424B" w:rsidRPr="00824963">
        <w:rPr>
          <w:rFonts w:cs="B Nazanin" w:hint="cs"/>
          <w:sz w:val="28"/>
          <w:szCs w:val="28"/>
          <w:rtl/>
          <w:lang w:val="en-GB" w:bidi="fa-IR"/>
        </w:rPr>
        <w:t>چیزی برای نمایندن پیشینه‌ی مکان ندارد حتی به استعاری ترین حالت ممکن حال آنکه قرار بود عکس‌ها سرد و خنثی باشند. مگر آنکه هدف عکاس نمای</w:t>
      </w:r>
      <w:r w:rsidR="005555CC">
        <w:rPr>
          <w:rFonts w:cs="B Nazanin" w:hint="cs"/>
          <w:sz w:val="28"/>
          <w:szCs w:val="28"/>
          <w:rtl/>
          <w:lang w:val="en-GB" w:bidi="fa-IR"/>
        </w:rPr>
        <w:t>ش عدم توانایی عکساسی در این مقول</w:t>
      </w:r>
      <w:r w:rsidR="00D5424B" w:rsidRPr="00824963">
        <w:rPr>
          <w:rFonts w:cs="B Nazanin" w:hint="cs"/>
          <w:sz w:val="28"/>
          <w:szCs w:val="28"/>
          <w:rtl/>
          <w:lang w:val="en-GB" w:bidi="fa-IR"/>
        </w:rPr>
        <w:t>ه باشد و برعکس بخواهد نشان دهد عکاسی در امر برساخته هم دست است.</w:t>
      </w:r>
    </w:p>
    <w:p w14:paraId="3BFF75A3" w14:textId="77777777" w:rsidR="00D5424B" w:rsidRPr="00824963" w:rsidRDefault="00D5424B" w:rsidP="00D52489">
      <w:pPr>
        <w:bidi/>
        <w:jc w:val="both"/>
        <w:rPr>
          <w:rFonts w:cs="B Nazanin"/>
          <w:sz w:val="28"/>
          <w:szCs w:val="28"/>
          <w:rtl/>
          <w:lang w:val="en-GB" w:bidi="fa-IR"/>
        </w:rPr>
      </w:pPr>
      <w:r w:rsidRPr="00824963">
        <w:rPr>
          <w:rFonts w:cs="B Nazanin" w:hint="cs"/>
          <w:sz w:val="28"/>
          <w:szCs w:val="28"/>
          <w:rtl/>
          <w:lang w:val="en-GB" w:bidi="fa-IR"/>
        </w:rPr>
        <w:t>باز هم برگه‌ای کاربن که روی کپی گرش به سوی مجموعه‌ی عکس‌هایی است که از آن گذشتیم و اینک متن آواز در تاریکی احمد حسن زاده.</w:t>
      </w:r>
    </w:p>
    <w:p w14:paraId="5250CF8C" w14:textId="77777777" w:rsidR="0051443F" w:rsidRPr="00824963" w:rsidRDefault="007846E9" w:rsidP="00D52489">
      <w:pPr>
        <w:bidi/>
        <w:jc w:val="both"/>
        <w:rPr>
          <w:rFonts w:cs="B Nazanin"/>
          <w:sz w:val="28"/>
          <w:szCs w:val="28"/>
          <w:rtl/>
          <w:lang w:val="en-GB" w:bidi="fa-IR"/>
        </w:rPr>
      </w:pPr>
      <w:r w:rsidRPr="00824963">
        <w:rPr>
          <w:rFonts w:cs="B Nazanin" w:hint="cs"/>
          <w:sz w:val="28"/>
          <w:szCs w:val="28"/>
          <w:rtl/>
          <w:lang w:val="en-GB" w:bidi="fa-IR"/>
        </w:rPr>
        <w:t>آواز در تاریکی که</w:t>
      </w:r>
      <w:r w:rsidR="00CB5D6B">
        <w:rPr>
          <w:rFonts w:cs="B Nazanin" w:hint="cs"/>
          <w:sz w:val="28"/>
          <w:szCs w:val="28"/>
          <w:rtl/>
          <w:lang w:val="en-GB" w:bidi="fa-IR"/>
        </w:rPr>
        <w:t xml:space="preserve"> همچنین</w:t>
      </w:r>
      <w:r w:rsidRPr="00824963">
        <w:rPr>
          <w:rFonts w:cs="B Nazanin" w:hint="cs"/>
          <w:sz w:val="28"/>
          <w:szCs w:val="28"/>
          <w:rtl/>
          <w:lang w:val="en-GB" w:bidi="fa-IR"/>
        </w:rPr>
        <w:t xml:space="preserve"> عنوان فیلمی دربا</w:t>
      </w:r>
      <w:r w:rsidR="00CB5D6B">
        <w:rPr>
          <w:rFonts w:cs="B Nazanin" w:hint="cs"/>
          <w:sz w:val="28"/>
          <w:szCs w:val="28"/>
          <w:rtl/>
          <w:lang w:val="en-GB" w:bidi="fa-IR"/>
        </w:rPr>
        <w:t>ره‌ی یکی از بازماندگان هولوکاست که دچار فراموشی شده و یک روز در بار شروع به آواز خواندن می‌کند، آوازی چنان خوش که حاضران شگفت زده می‌شوند نیز است،</w:t>
      </w:r>
      <w:r w:rsidRPr="00824963">
        <w:rPr>
          <w:rFonts w:cs="B Nazanin" w:hint="cs"/>
          <w:sz w:val="28"/>
          <w:szCs w:val="28"/>
          <w:rtl/>
          <w:lang w:val="en-GB" w:bidi="fa-IR"/>
        </w:rPr>
        <w:t xml:space="preserve"> درخشان‌ترین و جذاب‌ترین بخش این کتاب است. متنی که در عین این که اطلاعات کاملی از کیستی سوژه‌ی خود نمی‌دهد اما ارتباطش با موضوع کتاب را به خوبی بیان می‌کند. داستان در مورد افرادی است که در </w:t>
      </w:r>
      <w:r w:rsidRPr="00824963">
        <w:rPr>
          <w:rFonts w:cs="B Nazanin" w:hint="cs"/>
          <w:sz w:val="28"/>
          <w:szCs w:val="28"/>
          <w:rtl/>
          <w:lang w:val="en-GB" w:bidi="fa-IR"/>
        </w:rPr>
        <w:lastRenderedPageBreak/>
        <w:t>حافظه‌ی جمعی‌شان محیطی نقش بسته که به نظر می‌رسد همان شهر‍‌نو است.</w:t>
      </w:r>
      <w:r w:rsidR="00CB5D6B">
        <w:rPr>
          <w:rFonts w:cs="B Nazanin" w:hint="cs"/>
          <w:sz w:val="28"/>
          <w:szCs w:val="28"/>
          <w:rtl/>
          <w:lang w:val="en-GB" w:bidi="fa-IR"/>
        </w:rPr>
        <w:t xml:space="preserve"> </w:t>
      </w:r>
      <w:r w:rsidR="00EC10CA" w:rsidRPr="00824963">
        <w:rPr>
          <w:rFonts w:cs="B Nazanin" w:hint="cs"/>
          <w:sz w:val="28"/>
          <w:szCs w:val="28"/>
          <w:rtl/>
          <w:lang w:val="en-GB" w:bidi="fa-IR"/>
        </w:rPr>
        <w:t xml:space="preserve">مردی که به همراه کودکش در زمینی خالی طوری </w:t>
      </w:r>
      <w:r w:rsidR="00581564" w:rsidRPr="00824963">
        <w:rPr>
          <w:rFonts w:cs="B Nazanin" w:hint="cs"/>
          <w:sz w:val="28"/>
          <w:szCs w:val="28"/>
          <w:rtl/>
          <w:lang w:val="en-GB" w:bidi="fa-IR"/>
        </w:rPr>
        <w:t>راه می</w:t>
      </w:r>
      <w:r w:rsidR="005D229D">
        <w:rPr>
          <w:rFonts w:cs="B Nazanin" w:hint="cs"/>
          <w:sz w:val="28"/>
          <w:szCs w:val="28"/>
          <w:rtl/>
          <w:lang w:val="en-GB" w:bidi="fa-IR"/>
        </w:rPr>
        <w:t>‌</w:t>
      </w:r>
      <w:r w:rsidR="00581564" w:rsidRPr="00824963">
        <w:rPr>
          <w:rFonts w:cs="B Nazanin" w:hint="cs"/>
          <w:sz w:val="28"/>
          <w:szCs w:val="28"/>
          <w:rtl/>
          <w:lang w:val="en-GB" w:bidi="fa-IR"/>
        </w:rPr>
        <w:t>رود که انگار از کوچه‌هایی می</w:t>
      </w:r>
      <w:r w:rsidR="0051443F" w:rsidRPr="00824963">
        <w:rPr>
          <w:rFonts w:cs="B Nazanin" w:hint="cs"/>
          <w:sz w:val="28"/>
          <w:szCs w:val="28"/>
          <w:rtl/>
          <w:lang w:val="en-GB" w:bidi="fa-IR"/>
        </w:rPr>
        <w:t>‌گذ</w:t>
      </w:r>
      <w:r w:rsidR="00581564" w:rsidRPr="00824963">
        <w:rPr>
          <w:rFonts w:cs="B Nazanin" w:hint="cs"/>
          <w:sz w:val="28"/>
          <w:szCs w:val="28"/>
          <w:rtl/>
          <w:lang w:val="en-GB" w:bidi="fa-IR"/>
        </w:rPr>
        <w:t>رد و مقابل خانه‌ای می‌رسد.</w:t>
      </w:r>
      <w:r w:rsidR="0051443F" w:rsidRPr="00824963">
        <w:rPr>
          <w:rFonts w:cs="B Nazanin" w:hint="cs"/>
          <w:sz w:val="28"/>
          <w:szCs w:val="28"/>
          <w:rtl/>
          <w:lang w:val="en-GB" w:bidi="fa-IR"/>
        </w:rPr>
        <w:t xml:space="preserve"> راوی داستان را از اینجا آغاز می‌کند که محل خانه‌ی پدری‌اش امروز در اتوبان آزادگان</w:t>
      </w:r>
      <w:r w:rsidR="00581564" w:rsidRPr="00824963">
        <w:rPr>
          <w:rFonts w:cs="B Nazanin" w:hint="cs"/>
          <w:sz w:val="28"/>
          <w:szCs w:val="28"/>
          <w:rtl/>
          <w:lang w:val="en-GB" w:bidi="fa-IR"/>
        </w:rPr>
        <w:t xml:space="preserve"> </w:t>
      </w:r>
      <w:r w:rsidR="0051443F" w:rsidRPr="00824963">
        <w:rPr>
          <w:rFonts w:cs="B Nazanin" w:hint="cs"/>
          <w:sz w:val="28"/>
          <w:szCs w:val="28"/>
          <w:rtl/>
          <w:lang w:val="en-GB" w:bidi="fa-IR"/>
        </w:rPr>
        <w:t xml:space="preserve">قرارگرفته. به صورتی که حتی </w:t>
      </w:r>
      <w:r w:rsidR="005D229D">
        <w:rPr>
          <w:rFonts w:cs="B Nazanin" w:hint="cs"/>
          <w:sz w:val="28"/>
          <w:szCs w:val="28"/>
          <w:rtl/>
          <w:lang w:val="en-GB" w:bidi="fa-IR"/>
        </w:rPr>
        <w:t>به طور</w:t>
      </w:r>
      <w:r w:rsidR="0051443F" w:rsidRPr="00824963">
        <w:rPr>
          <w:rFonts w:cs="B Nazanin" w:hint="cs"/>
          <w:sz w:val="28"/>
          <w:szCs w:val="28"/>
          <w:rtl/>
          <w:lang w:val="en-GB" w:bidi="fa-IR"/>
        </w:rPr>
        <w:t xml:space="preserve"> تقریبی هم نمی‌داند کجاست. از این طریق به خاطرات کودکی اش پل می‌زند که این تغییرات شهری انگار گریبان پدرش را نیز گرفته بوده است.</w:t>
      </w:r>
      <w:r w:rsidR="005D229D">
        <w:rPr>
          <w:rFonts w:cs="B Nazanin" w:hint="cs"/>
          <w:sz w:val="28"/>
          <w:szCs w:val="28"/>
          <w:rtl/>
          <w:lang w:val="en-GB" w:bidi="fa-IR"/>
        </w:rPr>
        <w:t xml:space="preserve"> </w:t>
      </w:r>
      <w:r w:rsidR="0051443F" w:rsidRPr="00824963">
        <w:rPr>
          <w:rFonts w:cs="B Nazanin" w:hint="cs"/>
          <w:sz w:val="28"/>
          <w:szCs w:val="28"/>
          <w:rtl/>
          <w:lang w:val="en-GB" w:bidi="fa-IR"/>
        </w:rPr>
        <w:t xml:space="preserve">پدرش که استعداد </w:t>
      </w:r>
      <w:r w:rsidR="005D229D">
        <w:rPr>
          <w:rFonts w:cs="B Nazanin" w:hint="cs"/>
          <w:sz w:val="28"/>
          <w:szCs w:val="28"/>
          <w:rtl/>
          <w:lang w:val="en-GB" w:bidi="fa-IR"/>
        </w:rPr>
        <w:t>فوق‌العاده‌</w:t>
      </w:r>
      <w:r w:rsidR="0051443F" w:rsidRPr="00824963">
        <w:rPr>
          <w:rFonts w:cs="B Nazanin" w:hint="cs"/>
          <w:sz w:val="28"/>
          <w:szCs w:val="28"/>
          <w:rtl/>
          <w:lang w:val="en-GB" w:bidi="fa-IR"/>
        </w:rPr>
        <w:t>ای در موسیقی داشته بنا بر اجبار روز</w:t>
      </w:r>
      <w:r w:rsidR="005D229D">
        <w:rPr>
          <w:rFonts w:cs="B Nazanin" w:hint="cs"/>
          <w:sz w:val="28"/>
          <w:szCs w:val="28"/>
          <w:rtl/>
          <w:lang w:val="en-GB" w:bidi="fa-IR"/>
        </w:rPr>
        <w:t>گار از موسیقی دست می‌شوید و در راه‌</w:t>
      </w:r>
      <w:r w:rsidR="0051443F" w:rsidRPr="00824963">
        <w:rPr>
          <w:rFonts w:cs="B Nazanin" w:hint="cs"/>
          <w:sz w:val="28"/>
          <w:szCs w:val="28"/>
          <w:rtl/>
          <w:lang w:val="en-GB" w:bidi="fa-IR"/>
        </w:rPr>
        <w:t>آهن مشغول به‌کار می‌شود</w:t>
      </w:r>
      <w:r w:rsidR="005D229D">
        <w:rPr>
          <w:rFonts w:cs="B Nazanin" w:hint="cs"/>
          <w:sz w:val="28"/>
          <w:szCs w:val="28"/>
          <w:rtl/>
          <w:lang w:val="en-GB" w:bidi="fa-IR"/>
        </w:rPr>
        <w:t xml:space="preserve"> و باق</w:t>
      </w:r>
      <w:r w:rsidR="0051443F" w:rsidRPr="00824963">
        <w:rPr>
          <w:rFonts w:cs="B Nazanin" w:hint="cs"/>
          <w:sz w:val="28"/>
          <w:szCs w:val="28"/>
          <w:rtl/>
          <w:lang w:val="en-GB" w:bidi="fa-IR"/>
        </w:rPr>
        <w:t xml:space="preserve">ی داستان که بسیار خواندنی است. بدین صورت داستان با مفروضات کلی کتاب که مبنی بر تغییرات مکان به وسیله‌ی قدرت حاکم است همراه می‌شود. پس از اتمام متن باز هم برگه‌ای کاربن و بخش عکس‌های قو‌های چرخان. </w:t>
      </w:r>
    </w:p>
    <w:p w14:paraId="013705D4" w14:textId="77777777" w:rsidR="005D229D" w:rsidRDefault="0051443F" w:rsidP="00D52489">
      <w:pPr>
        <w:bidi/>
        <w:jc w:val="both"/>
        <w:rPr>
          <w:rFonts w:cs="B Nazanin"/>
          <w:sz w:val="28"/>
          <w:szCs w:val="28"/>
          <w:rtl/>
          <w:lang w:val="en-GB" w:bidi="fa-IR"/>
        </w:rPr>
      </w:pPr>
      <w:r w:rsidRPr="00824963">
        <w:rPr>
          <w:rFonts w:cs="B Nazanin" w:hint="cs"/>
          <w:sz w:val="28"/>
          <w:szCs w:val="28"/>
          <w:rtl/>
          <w:lang w:val="en-GB" w:bidi="fa-IR"/>
        </w:rPr>
        <w:t xml:space="preserve">قو‌های چرخان 4 عکس است از محلی واحد در چهار فصل مختلف. محل </w:t>
      </w:r>
      <w:r w:rsidR="005D229D">
        <w:rPr>
          <w:rFonts w:cs="B Nazanin" w:hint="cs"/>
          <w:sz w:val="28"/>
          <w:szCs w:val="28"/>
          <w:rtl/>
          <w:lang w:val="en-GB" w:bidi="fa-IR"/>
        </w:rPr>
        <w:t>واحد دریاچه‌ی قو‌</w:t>
      </w:r>
      <w:r w:rsidRPr="00824963">
        <w:rPr>
          <w:rFonts w:cs="B Nazanin" w:hint="cs"/>
          <w:sz w:val="28"/>
          <w:szCs w:val="28"/>
          <w:rtl/>
          <w:lang w:val="en-GB" w:bidi="fa-IR"/>
        </w:rPr>
        <w:t>های</w:t>
      </w:r>
      <w:r w:rsidR="005D229D">
        <w:rPr>
          <w:rFonts w:cs="B Nazanin" w:hint="cs"/>
          <w:sz w:val="28"/>
          <w:szCs w:val="28"/>
          <w:rtl/>
          <w:lang w:val="en-GB" w:bidi="fa-IR"/>
        </w:rPr>
        <w:t>ِ</w:t>
      </w:r>
      <w:r w:rsidRPr="00824963">
        <w:rPr>
          <w:rFonts w:cs="B Nazanin" w:hint="cs"/>
          <w:sz w:val="28"/>
          <w:szCs w:val="28"/>
          <w:rtl/>
          <w:lang w:val="en-GB" w:bidi="fa-IR"/>
        </w:rPr>
        <w:t xml:space="preserve"> قایقی در شهربازی است. </w:t>
      </w:r>
      <w:r w:rsidR="00C2134C" w:rsidRPr="00824963">
        <w:rPr>
          <w:rFonts w:cs="B Nazanin" w:hint="cs"/>
          <w:sz w:val="28"/>
          <w:szCs w:val="28"/>
          <w:rtl/>
          <w:lang w:val="en-GB" w:bidi="fa-IR"/>
        </w:rPr>
        <w:t>از آنجا که عکس‌ها بلافاصله بعد از متنی می‌آید که د</w:t>
      </w:r>
      <w:r w:rsidR="005D229D">
        <w:rPr>
          <w:rFonts w:cs="B Nazanin" w:hint="cs"/>
          <w:sz w:val="28"/>
          <w:szCs w:val="28"/>
          <w:rtl/>
          <w:lang w:val="en-GB" w:bidi="fa-IR"/>
        </w:rPr>
        <w:t xml:space="preserve">ر ارتباط با موسیقی است </w:t>
      </w:r>
      <w:r w:rsidR="00C2134C" w:rsidRPr="00824963">
        <w:rPr>
          <w:rFonts w:cs="B Nazanin" w:hint="cs"/>
          <w:sz w:val="28"/>
          <w:szCs w:val="28"/>
          <w:rtl/>
          <w:lang w:val="en-GB" w:bidi="fa-IR"/>
        </w:rPr>
        <w:t>یاد آور 4 فصل ویوالدی می‌باشد</w:t>
      </w:r>
      <w:r w:rsidR="000D125A" w:rsidRPr="00824963">
        <w:rPr>
          <w:rFonts w:cs="B Nazanin" w:hint="cs"/>
          <w:sz w:val="28"/>
          <w:szCs w:val="28"/>
          <w:rtl/>
          <w:lang w:val="en-GB" w:bidi="fa-IR"/>
        </w:rPr>
        <w:t xml:space="preserve">. این قرابت آنجا آشکار‌تر می‌شود که می‌دانیم ویوالدی مدتی در پرورشگاه </w:t>
      </w:r>
      <w:r w:rsidR="000D125A" w:rsidRPr="00824963">
        <w:rPr>
          <w:rFonts w:cs="B Nazanin"/>
          <w:sz w:val="28"/>
          <w:szCs w:val="28"/>
          <w:rtl/>
          <w:lang w:val="en-GB" w:bidi="fa-IR"/>
        </w:rPr>
        <w:t>اوسپداله دلا پ</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تا</w:t>
      </w:r>
      <w:r w:rsidR="005D229D">
        <w:rPr>
          <w:rFonts w:cs="B Nazanin" w:hint="cs"/>
          <w:sz w:val="28"/>
          <w:szCs w:val="28"/>
          <w:rtl/>
          <w:lang w:val="en-GB" w:bidi="fa-IR"/>
        </w:rPr>
        <w:t xml:space="preserve"> مشغول آموزش موسیقی به کودکان بی‌</w:t>
      </w:r>
      <w:r w:rsidR="000D125A" w:rsidRPr="00824963">
        <w:rPr>
          <w:rFonts w:cs="B Nazanin" w:hint="cs"/>
          <w:sz w:val="28"/>
          <w:szCs w:val="28"/>
          <w:rtl/>
          <w:lang w:val="en-GB" w:bidi="fa-IR"/>
        </w:rPr>
        <w:t>سرپرست بوده است. همچنین عکس‌ها یاد آور دریاچه‌ی قوی چایکوفسکی است که آن نیز حامل داستانی اساطیری در مورد زنان است.((</w:t>
      </w:r>
      <w:r w:rsidR="000D125A" w:rsidRPr="00824963">
        <w:rPr>
          <w:rFonts w:cs="B Nazanin"/>
          <w:sz w:val="28"/>
          <w:szCs w:val="28"/>
          <w:rtl/>
        </w:rPr>
        <w:t xml:space="preserve"> </w:t>
      </w:r>
      <w:r w:rsidR="000D125A" w:rsidRPr="00824963">
        <w:rPr>
          <w:rFonts w:cs="B Nazanin"/>
          <w:sz w:val="28"/>
          <w:szCs w:val="28"/>
          <w:rtl/>
          <w:lang w:val="en-GB" w:bidi="fa-IR"/>
        </w:rPr>
        <w:t>در نسخه کلاس</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ک،</w:t>
      </w:r>
      <w:r w:rsidR="000D125A" w:rsidRPr="00824963">
        <w:rPr>
          <w:rFonts w:cs="B Nazanin"/>
          <w:sz w:val="28"/>
          <w:szCs w:val="28"/>
          <w:rtl/>
          <w:lang w:val="en-GB" w:bidi="fa-IR"/>
        </w:rPr>
        <w:t xml:space="preserve"> نما</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ش</w:t>
      </w:r>
      <w:r w:rsidR="000D125A" w:rsidRPr="00824963">
        <w:rPr>
          <w:rFonts w:cs="B Nazanin"/>
          <w:sz w:val="28"/>
          <w:szCs w:val="28"/>
          <w:rtl/>
          <w:lang w:val="en-GB" w:bidi="fa-IR"/>
        </w:rPr>
        <w:t xml:space="preserve"> با جشن تولد ۲۱ سالگ</w:t>
      </w:r>
      <w:r w:rsidR="000D125A" w:rsidRPr="00824963">
        <w:rPr>
          <w:rFonts w:cs="B Nazanin" w:hint="cs"/>
          <w:sz w:val="28"/>
          <w:szCs w:val="28"/>
          <w:rtl/>
          <w:lang w:val="en-GB" w:bidi="fa-IR"/>
        </w:rPr>
        <w:t>ی</w:t>
      </w:r>
      <w:r w:rsidR="000D125A" w:rsidRPr="00824963">
        <w:rPr>
          <w:rFonts w:cs="B Nazanin"/>
          <w:sz w:val="28"/>
          <w:szCs w:val="28"/>
          <w:rtl/>
          <w:lang w:val="en-GB" w:bidi="fa-IR"/>
        </w:rPr>
        <w:t xml:space="preserve"> شاهزاده ز</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گفر</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د</w:t>
      </w:r>
      <w:r w:rsidR="000D125A" w:rsidRPr="00824963">
        <w:rPr>
          <w:rFonts w:cs="B Nazanin"/>
          <w:sz w:val="28"/>
          <w:szCs w:val="28"/>
          <w:rtl/>
          <w:lang w:val="en-GB" w:bidi="fa-IR"/>
        </w:rPr>
        <w:t xml:space="preserve"> (</w:t>
      </w:r>
      <w:r w:rsidR="000D125A" w:rsidRPr="00824963">
        <w:rPr>
          <w:rFonts w:cs="B Nazanin"/>
          <w:sz w:val="28"/>
          <w:szCs w:val="28"/>
          <w:lang w:val="en-GB" w:bidi="fa-IR"/>
        </w:rPr>
        <w:t>Siegfried</w:t>
      </w:r>
      <w:r w:rsidR="000D125A" w:rsidRPr="00824963">
        <w:rPr>
          <w:rFonts w:cs="B Nazanin"/>
          <w:sz w:val="28"/>
          <w:szCs w:val="28"/>
          <w:rtl/>
          <w:lang w:val="en-GB" w:bidi="fa-IR"/>
        </w:rPr>
        <w:t>) شروع م</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شود</w:t>
      </w:r>
      <w:r w:rsidR="000D125A" w:rsidRPr="00824963">
        <w:rPr>
          <w:rFonts w:cs="B Nazanin"/>
          <w:sz w:val="28"/>
          <w:szCs w:val="28"/>
          <w:rtl/>
          <w:lang w:val="en-GB" w:bidi="fa-IR"/>
        </w:rPr>
        <w:t>. در ا</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ن</w:t>
      </w:r>
      <w:r w:rsidR="000D125A" w:rsidRPr="00824963">
        <w:rPr>
          <w:rFonts w:cs="B Nazanin"/>
          <w:sz w:val="28"/>
          <w:szCs w:val="28"/>
          <w:rtl/>
          <w:lang w:val="en-GB" w:bidi="fa-IR"/>
        </w:rPr>
        <w:t xml:space="preserve"> سن شاهزاده با</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د</w:t>
      </w:r>
      <w:r w:rsidR="000D125A" w:rsidRPr="00824963">
        <w:rPr>
          <w:rFonts w:cs="B Nazanin"/>
          <w:sz w:val="28"/>
          <w:szCs w:val="28"/>
          <w:rtl/>
          <w:lang w:val="en-GB" w:bidi="fa-IR"/>
        </w:rPr>
        <w:t xml:space="preserve"> کس</w:t>
      </w:r>
      <w:r w:rsidR="000D125A" w:rsidRPr="00824963">
        <w:rPr>
          <w:rFonts w:cs="B Nazanin" w:hint="cs"/>
          <w:sz w:val="28"/>
          <w:szCs w:val="28"/>
          <w:rtl/>
          <w:lang w:val="en-GB" w:bidi="fa-IR"/>
        </w:rPr>
        <w:t>ی</w:t>
      </w:r>
      <w:r w:rsidR="000D125A" w:rsidRPr="00824963">
        <w:rPr>
          <w:rFonts w:cs="B Nazanin"/>
          <w:sz w:val="28"/>
          <w:szCs w:val="28"/>
          <w:rtl/>
          <w:lang w:val="en-GB" w:bidi="fa-IR"/>
        </w:rPr>
        <w:t xml:space="preserve"> را به همسر</w:t>
      </w:r>
      <w:r w:rsidR="000D125A" w:rsidRPr="00824963">
        <w:rPr>
          <w:rFonts w:cs="B Nazanin" w:hint="cs"/>
          <w:sz w:val="28"/>
          <w:szCs w:val="28"/>
          <w:rtl/>
          <w:lang w:val="en-GB" w:bidi="fa-IR"/>
        </w:rPr>
        <w:t>ی</w:t>
      </w:r>
      <w:r w:rsidR="000D125A" w:rsidRPr="00824963">
        <w:rPr>
          <w:rFonts w:cs="B Nazanin"/>
          <w:sz w:val="28"/>
          <w:szCs w:val="28"/>
          <w:rtl/>
          <w:lang w:val="en-GB" w:bidi="fa-IR"/>
        </w:rPr>
        <w:t xml:space="preserve"> برگز</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ند،</w:t>
      </w:r>
      <w:r w:rsidR="000D125A" w:rsidRPr="00824963">
        <w:rPr>
          <w:rFonts w:cs="B Nazanin"/>
          <w:sz w:val="28"/>
          <w:szCs w:val="28"/>
          <w:rtl/>
          <w:lang w:val="en-GB" w:bidi="fa-IR"/>
        </w:rPr>
        <w:t xml:space="preserve"> در حال</w:t>
      </w:r>
      <w:r w:rsidR="000D125A" w:rsidRPr="00824963">
        <w:rPr>
          <w:rFonts w:cs="B Nazanin" w:hint="cs"/>
          <w:sz w:val="28"/>
          <w:szCs w:val="28"/>
          <w:rtl/>
          <w:lang w:val="en-GB" w:bidi="fa-IR"/>
        </w:rPr>
        <w:t>ی</w:t>
      </w:r>
      <w:r w:rsidR="000D125A" w:rsidRPr="00824963">
        <w:rPr>
          <w:rFonts w:cs="B Nazanin"/>
          <w:sz w:val="28"/>
          <w:szCs w:val="28"/>
          <w:rtl/>
          <w:lang w:val="en-GB" w:bidi="fa-IR"/>
        </w:rPr>
        <w:t xml:space="preserve"> که شاهزاده مردد و ب</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م‌ناک</w:t>
      </w:r>
      <w:r w:rsidR="000D125A" w:rsidRPr="00824963">
        <w:rPr>
          <w:rFonts w:cs="B Nazanin"/>
          <w:sz w:val="28"/>
          <w:szCs w:val="28"/>
          <w:rtl/>
          <w:lang w:val="en-GB" w:bidi="fa-IR"/>
        </w:rPr>
        <w:t xml:space="preserve"> به کنار در</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اچه‌ا</w:t>
      </w:r>
      <w:r w:rsidR="000D125A" w:rsidRPr="00824963">
        <w:rPr>
          <w:rFonts w:cs="B Nazanin" w:hint="cs"/>
          <w:sz w:val="28"/>
          <w:szCs w:val="28"/>
          <w:rtl/>
          <w:lang w:val="en-GB" w:bidi="fa-IR"/>
        </w:rPr>
        <w:t>ی</w:t>
      </w:r>
      <w:r w:rsidR="000D125A" w:rsidRPr="00824963">
        <w:rPr>
          <w:rFonts w:cs="B Nazanin"/>
          <w:sz w:val="28"/>
          <w:szCs w:val="28"/>
          <w:rtl/>
          <w:lang w:val="en-GB" w:bidi="fa-IR"/>
        </w:rPr>
        <w:t xml:space="preserve"> پناه م</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برد،</w:t>
      </w:r>
      <w:r w:rsidR="000D125A" w:rsidRPr="00824963">
        <w:rPr>
          <w:rFonts w:cs="B Nazanin"/>
          <w:sz w:val="28"/>
          <w:szCs w:val="28"/>
          <w:rtl/>
          <w:lang w:val="en-GB" w:bidi="fa-IR"/>
        </w:rPr>
        <w:t xml:space="preserve"> متوجه قو</w:t>
      </w:r>
      <w:r w:rsidR="000D125A" w:rsidRPr="00824963">
        <w:rPr>
          <w:rFonts w:cs="B Nazanin" w:hint="cs"/>
          <w:sz w:val="28"/>
          <w:szCs w:val="28"/>
          <w:rtl/>
          <w:lang w:val="en-GB" w:bidi="fa-IR"/>
        </w:rPr>
        <w:t>ی</w:t>
      </w:r>
      <w:r w:rsidR="000D125A" w:rsidRPr="00824963">
        <w:rPr>
          <w:rFonts w:cs="B Nazanin"/>
          <w:sz w:val="28"/>
          <w:szCs w:val="28"/>
          <w:rtl/>
          <w:lang w:val="en-GB" w:bidi="fa-IR"/>
        </w:rPr>
        <w:t xml:space="preserve"> بس</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ار</w:t>
      </w:r>
      <w:r w:rsidR="000D125A" w:rsidRPr="00824963">
        <w:rPr>
          <w:rFonts w:cs="B Nazanin"/>
          <w:sz w:val="28"/>
          <w:szCs w:val="28"/>
          <w:rtl/>
          <w:lang w:val="en-GB" w:bidi="fa-IR"/>
        </w:rPr>
        <w:t xml:space="preserve"> ز</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با</w:t>
      </w:r>
      <w:r w:rsidR="000D125A" w:rsidRPr="00824963">
        <w:rPr>
          <w:rFonts w:cs="B Nazanin" w:hint="cs"/>
          <w:sz w:val="28"/>
          <w:szCs w:val="28"/>
          <w:rtl/>
          <w:lang w:val="en-GB" w:bidi="fa-IR"/>
        </w:rPr>
        <w:t>یی</w:t>
      </w:r>
      <w:r w:rsidR="000D125A" w:rsidRPr="00824963">
        <w:rPr>
          <w:rFonts w:cs="B Nazanin"/>
          <w:sz w:val="28"/>
          <w:szCs w:val="28"/>
          <w:rtl/>
          <w:lang w:val="en-GB" w:bidi="fa-IR"/>
        </w:rPr>
        <w:t xml:space="preserve"> م</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شود</w:t>
      </w:r>
      <w:r w:rsidR="000D125A" w:rsidRPr="00824963">
        <w:rPr>
          <w:rFonts w:cs="B Nazanin"/>
          <w:sz w:val="28"/>
          <w:szCs w:val="28"/>
          <w:rtl/>
          <w:lang w:val="en-GB" w:bidi="fa-IR"/>
        </w:rPr>
        <w:t xml:space="preserve"> که توسط دسته‌ا</w:t>
      </w:r>
      <w:r w:rsidR="000D125A" w:rsidRPr="00824963">
        <w:rPr>
          <w:rFonts w:cs="B Nazanin" w:hint="cs"/>
          <w:sz w:val="28"/>
          <w:szCs w:val="28"/>
          <w:rtl/>
          <w:lang w:val="en-GB" w:bidi="fa-IR"/>
        </w:rPr>
        <w:t>ی</w:t>
      </w:r>
      <w:r w:rsidR="000D125A" w:rsidRPr="00824963">
        <w:rPr>
          <w:rFonts w:cs="B Nazanin"/>
          <w:sz w:val="28"/>
          <w:szCs w:val="28"/>
          <w:rtl/>
          <w:lang w:val="en-GB" w:bidi="fa-IR"/>
        </w:rPr>
        <w:t xml:space="preserve"> د</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گر</w:t>
      </w:r>
      <w:r w:rsidR="000D125A" w:rsidRPr="00824963">
        <w:rPr>
          <w:rFonts w:cs="B Nazanin"/>
          <w:sz w:val="28"/>
          <w:szCs w:val="28"/>
          <w:rtl/>
          <w:lang w:val="en-GB" w:bidi="fa-IR"/>
        </w:rPr>
        <w:t xml:space="preserve"> از قوها </w:t>
      </w:r>
      <w:r w:rsidR="000D125A" w:rsidRPr="00824963">
        <w:rPr>
          <w:rFonts w:cs="B Nazanin" w:hint="eastAsia"/>
          <w:sz w:val="28"/>
          <w:szCs w:val="28"/>
          <w:rtl/>
          <w:lang w:val="en-GB" w:bidi="fa-IR"/>
        </w:rPr>
        <w:t>احاطه</w:t>
      </w:r>
      <w:r w:rsidR="000D125A" w:rsidRPr="00824963">
        <w:rPr>
          <w:rFonts w:cs="B Nazanin"/>
          <w:sz w:val="28"/>
          <w:szCs w:val="28"/>
          <w:rtl/>
          <w:lang w:val="en-GB" w:bidi="fa-IR"/>
        </w:rPr>
        <w:t xml:space="preserve"> شده. در گرگ و م</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ش</w:t>
      </w:r>
      <w:r w:rsidR="000D125A" w:rsidRPr="00824963">
        <w:rPr>
          <w:rFonts w:cs="B Nazanin"/>
          <w:sz w:val="28"/>
          <w:szCs w:val="28"/>
          <w:rtl/>
          <w:lang w:val="en-GB" w:bidi="fa-IR"/>
        </w:rPr>
        <w:t xml:space="preserve"> غروب آفتاب ملکه قوها به زن</w:t>
      </w:r>
      <w:r w:rsidR="000D125A" w:rsidRPr="00824963">
        <w:rPr>
          <w:rFonts w:cs="B Nazanin" w:hint="cs"/>
          <w:sz w:val="28"/>
          <w:szCs w:val="28"/>
          <w:rtl/>
          <w:lang w:val="en-GB" w:bidi="fa-IR"/>
        </w:rPr>
        <w:t>ی</w:t>
      </w:r>
      <w:r w:rsidR="000D125A" w:rsidRPr="00824963">
        <w:rPr>
          <w:rFonts w:cs="B Nazanin"/>
          <w:sz w:val="28"/>
          <w:szCs w:val="28"/>
          <w:rtl/>
          <w:lang w:val="en-GB" w:bidi="fa-IR"/>
        </w:rPr>
        <w:t xml:space="preserve"> ز</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با</w:t>
      </w:r>
      <w:r w:rsidR="000D125A" w:rsidRPr="00824963">
        <w:rPr>
          <w:rFonts w:cs="B Nazanin"/>
          <w:sz w:val="28"/>
          <w:szCs w:val="28"/>
          <w:rtl/>
          <w:lang w:val="en-GB" w:bidi="fa-IR"/>
        </w:rPr>
        <w:t xml:space="preserve"> به نام اودِت (</w:t>
      </w:r>
      <w:r w:rsidR="000D125A" w:rsidRPr="00824963">
        <w:rPr>
          <w:rFonts w:cs="B Nazanin"/>
          <w:sz w:val="28"/>
          <w:szCs w:val="28"/>
          <w:lang w:val="en-GB" w:bidi="fa-IR"/>
        </w:rPr>
        <w:t>Odette</w:t>
      </w:r>
      <w:r w:rsidR="000D125A" w:rsidRPr="00824963">
        <w:rPr>
          <w:rFonts w:cs="B Nazanin"/>
          <w:sz w:val="28"/>
          <w:szCs w:val="28"/>
          <w:rtl/>
          <w:lang w:val="en-GB" w:bidi="fa-IR"/>
        </w:rPr>
        <w:t>) تبد</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ل</w:t>
      </w:r>
      <w:r w:rsidR="000D125A" w:rsidRPr="00824963">
        <w:rPr>
          <w:rFonts w:cs="B Nazanin"/>
          <w:sz w:val="28"/>
          <w:szCs w:val="28"/>
          <w:rtl/>
          <w:lang w:val="en-GB" w:bidi="fa-IR"/>
        </w:rPr>
        <w:t xml:space="preserve"> م</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شود</w:t>
      </w:r>
      <w:r w:rsidR="000D125A" w:rsidRPr="00824963">
        <w:rPr>
          <w:rFonts w:cs="B Nazanin"/>
          <w:sz w:val="28"/>
          <w:szCs w:val="28"/>
          <w:rtl/>
          <w:lang w:val="en-GB" w:bidi="fa-IR"/>
        </w:rPr>
        <w:t>. شاهزاده م</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فهمد</w:t>
      </w:r>
      <w:r w:rsidR="000D125A" w:rsidRPr="00824963">
        <w:rPr>
          <w:rFonts w:cs="B Nazanin"/>
          <w:sz w:val="28"/>
          <w:szCs w:val="28"/>
          <w:rtl/>
          <w:lang w:val="en-GB" w:bidi="fa-IR"/>
        </w:rPr>
        <w:t xml:space="preserve"> جادوگر</w:t>
      </w:r>
      <w:r w:rsidR="000D125A" w:rsidRPr="00824963">
        <w:rPr>
          <w:rFonts w:cs="B Nazanin" w:hint="cs"/>
          <w:sz w:val="28"/>
          <w:szCs w:val="28"/>
          <w:rtl/>
          <w:lang w:val="en-GB" w:bidi="fa-IR"/>
        </w:rPr>
        <w:t>ی</w:t>
      </w:r>
      <w:r w:rsidR="000D125A" w:rsidRPr="00824963">
        <w:rPr>
          <w:rFonts w:cs="B Nazanin"/>
          <w:sz w:val="28"/>
          <w:szCs w:val="28"/>
          <w:rtl/>
          <w:lang w:val="en-GB" w:bidi="fa-IR"/>
        </w:rPr>
        <w:t xml:space="preserve"> ش</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طان</w:t>
      </w:r>
      <w:r w:rsidR="000D125A" w:rsidRPr="00824963">
        <w:rPr>
          <w:rFonts w:cs="B Nazanin" w:hint="cs"/>
          <w:sz w:val="28"/>
          <w:szCs w:val="28"/>
          <w:rtl/>
          <w:lang w:val="en-GB" w:bidi="fa-IR"/>
        </w:rPr>
        <w:t>ی</w:t>
      </w:r>
      <w:r w:rsidR="000D125A" w:rsidRPr="00824963">
        <w:rPr>
          <w:rFonts w:cs="B Nazanin"/>
          <w:sz w:val="28"/>
          <w:szCs w:val="28"/>
          <w:rtl/>
          <w:lang w:val="en-GB" w:bidi="fa-IR"/>
        </w:rPr>
        <w:t xml:space="preserve"> به نام وان روثبارت (</w:t>
      </w:r>
      <w:r w:rsidR="000D125A" w:rsidRPr="00824963">
        <w:rPr>
          <w:rFonts w:cs="B Nazanin"/>
          <w:sz w:val="28"/>
          <w:szCs w:val="28"/>
          <w:lang w:val="en-GB" w:bidi="fa-IR"/>
        </w:rPr>
        <w:t>Von Rothbart</w:t>
      </w:r>
      <w:r w:rsidR="000D125A" w:rsidRPr="00824963">
        <w:rPr>
          <w:rFonts w:cs="B Nazanin"/>
          <w:sz w:val="28"/>
          <w:szCs w:val="28"/>
          <w:rtl/>
          <w:lang w:val="en-GB" w:bidi="fa-IR"/>
        </w:rPr>
        <w:t xml:space="preserve">) </w:t>
      </w:r>
      <w:proofErr w:type="spellStart"/>
      <w:r w:rsidR="000D125A" w:rsidRPr="00824963">
        <w:rPr>
          <w:rFonts w:cs="B Nazanin"/>
          <w:sz w:val="28"/>
          <w:szCs w:val="28"/>
          <w:rtl/>
          <w:lang w:val="en-GB" w:bidi="fa-IR"/>
        </w:rPr>
        <w:t>اودت</w:t>
      </w:r>
      <w:proofErr w:type="spellEnd"/>
      <w:r w:rsidR="000D125A" w:rsidRPr="00824963">
        <w:rPr>
          <w:rFonts w:cs="B Nazanin"/>
          <w:sz w:val="28"/>
          <w:szCs w:val="28"/>
          <w:rtl/>
          <w:lang w:val="en-GB" w:bidi="fa-IR"/>
        </w:rPr>
        <w:t xml:space="preserve"> و دختران ند</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مه</w:t>
      </w:r>
      <w:r w:rsidR="000D125A" w:rsidRPr="00824963">
        <w:rPr>
          <w:rFonts w:cs="B Nazanin"/>
          <w:sz w:val="28"/>
          <w:szCs w:val="28"/>
          <w:rtl/>
          <w:lang w:val="en-GB" w:bidi="fa-IR"/>
        </w:rPr>
        <w:t xml:space="preserve"> او را به قوها</w:t>
      </w:r>
      <w:r w:rsidR="000D125A" w:rsidRPr="00824963">
        <w:rPr>
          <w:rFonts w:cs="B Nazanin" w:hint="cs"/>
          <w:sz w:val="28"/>
          <w:szCs w:val="28"/>
          <w:rtl/>
          <w:lang w:val="en-GB" w:bidi="fa-IR"/>
        </w:rPr>
        <w:t>یی</w:t>
      </w:r>
      <w:r w:rsidR="000D125A" w:rsidRPr="00824963">
        <w:rPr>
          <w:rFonts w:cs="B Nazanin"/>
          <w:sz w:val="28"/>
          <w:szCs w:val="28"/>
          <w:rtl/>
          <w:lang w:val="en-GB" w:bidi="fa-IR"/>
        </w:rPr>
        <w:t xml:space="preserve"> تبد</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ل</w:t>
      </w:r>
      <w:r w:rsidR="000D125A" w:rsidRPr="00824963">
        <w:rPr>
          <w:rFonts w:cs="B Nazanin"/>
          <w:sz w:val="28"/>
          <w:szCs w:val="28"/>
          <w:rtl/>
          <w:lang w:val="en-GB" w:bidi="fa-IR"/>
        </w:rPr>
        <w:t xml:space="preserve"> کرده که تنها در طول شب م</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توانند</w:t>
      </w:r>
      <w:r w:rsidR="000D125A" w:rsidRPr="00824963">
        <w:rPr>
          <w:rFonts w:cs="B Nazanin"/>
          <w:sz w:val="28"/>
          <w:szCs w:val="28"/>
          <w:rtl/>
          <w:lang w:val="en-GB" w:bidi="fa-IR"/>
        </w:rPr>
        <w:t xml:space="preserve"> به صورت انسان درآ</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ند</w:t>
      </w:r>
      <w:r w:rsidR="000D125A" w:rsidRPr="00824963">
        <w:rPr>
          <w:rFonts w:cs="B Nazanin"/>
          <w:sz w:val="28"/>
          <w:szCs w:val="28"/>
          <w:rtl/>
          <w:lang w:val="en-GB" w:bidi="fa-IR"/>
        </w:rPr>
        <w:t xml:space="preserve"> و </w:t>
      </w:r>
      <w:r w:rsidR="000D125A" w:rsidRPr="00824963">
        <w:rPr>
          <w:rFonts w:cs="B Nazanin" w:hint="eastAsia"/>
          <w:sz w:val="28"/>
          <w:szCs w:val="28"/>
          <w:rtl/>
          <w:lang w:val="en-GB" w:bidi="fa-IR"/>
        </w:rPr>
        <w:t>در</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اچه</w:t>
      </w:r>
      <w:r w:rsidR="000D125A" w:rsidRPr="00824963">
        <w:rPr>
          <w:rFonts w:cs="B Nazanin"/>
          <w:sz w:val="28"/>
          <w:szCs w:val="28"/>
          <w:rtl/>
          <w:lang w:val="en-GB" w:bidi="fa-IR"/>
        </w:rPr>
        <w:t xml:space="preserve"> ن</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ز</w:t>
      </w:r>
      <w:r w:rsidR="000D125A" w:rsidRPr="00824963">
        <w:rPr>
          <w:rFonts w:cs="B Nazanin"/>
          <w:sz w:val="28"/>
          <w:szCs w:val="28"/>
          <w:rtl/>
          <w:lang w:val="en-GB" w:bidi="fa-IR"/>
        </w:rPr>
        <w:t xml:space="preserve"> در حق</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قت</w:t>
      </w:r>
      <w:r w:rsidR="000D125A" w:rsidRPr="00824963">
        <w:rPr>
          <w:rFonts w:cs="B Nazanin"/>
          <w:sz w:val="28"/>
          <w:szCs w:val="28"/>
          <w:rtl/>
          <w:lang w:val="en-GB" w:bidi="fa-IR"/>
        </w:rPr>
        <w:t xml:space="preserve"> چ</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ز</w:t>
      </w:r>
      <w:r w:rsidR="000D125A" w:rsidRPr="00824963">
        <w:rPr>
          <w:rFonts w:cs="B Nazanin" w:hint="cs"/>
          <w:sz w:val="28"/>
          <w:szCs w:val="28"/>
          <w:rtl/>
          <w:lang w:val="en-GB" w:bidi="fa-IR"/>
        </w:rPr>
        <w:t>ی</w:t>
      </w:r>
      <w:r w:rsidR="000D125A" w:rsidRPr="00824963">
        <w:rPr>
          <w:rFonts w:cs="B Nazanin"/>
          <w:sz w:val="28"/>
          <w:szCs w:val="28"/>
          <w:rtl/>
          <w:lang w:val="en-GB" w:bidi="fa-IR"/>
        </w:rPr>
        <w:t xml:space="preserve"> جز اشک چشم پدران و مادران دختران ند</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مه</w:t>
      </w:r>
      <w:r w:rsidR="000D125A" w:rsidRPr="00824963">
        <w:rPr>
          <w:rFonts w:cs="B Nazanin"/>
          <w:sz w:val="28"/>
          <w:szCs w:val="28"/>
          <w:rtl/>
          <w:lang w:val="en-GB" w:bidi="fa-IR"/>
        </w:rPr>
        <w:t xml:space="preserve"> ن</w:t>
      </w:r>
      <w:r w:rsidR="000D125A" w:rsidRPr="00824963">
        <w:rPr>
          <w:rFonts w:cs="B Nazanin" w:hint="cs"/>
          <w:sz w:val="28"/>
          <w:szCs w:val="28"/>
          <w:rtl/>
          <w:lang w:val="en-GB" w:bidi="fa-IR"/>
        </w:rPr>
        <w:t>ی</w:t>
      </w:r>
      <w:r w:rsidR="000D125A" w:rsidRPr="00824963">
        <w:rPr>
          <w:rFonts w:cs="B Nazanin" w:hint="eastAsia"/>
          <w:sz w:val="28"/>
          <w:szCs w:val="28"/>
          <w:rtl/>
          <w:lang w:val="en-GB" w:bidi="fa-IR"/>
        </w:rPr>
        <w:t>ست</w:t>
      </w:r>
      <w:r w:rsidR="000D125A" w:rsidRPr="00824963">
        <w:rPr>
          <w:rFonts w:cs="B Nazanin" w:hint="cs"/>
          <w:sz w:val="28"/>
          <w:szCs w:val="28"/>
          <w:rtl/>
          <w:lang w:val="en-GB" w:bidi="fa-IR"/>
        </w:rPr>
        <w:t>)). و این داستان نیز قرابت بسیاری با داستا‌</w:t>
      </w:r>
      <w:r w:rsidR="00571352" w:rsidRPr="00824963">
        <w:rPr>
          <w:rFonts w:cs="B Nazanin" w:hint="cs"/>
          <w:sz w:val="28"/>
          <w:szCs w:val="28"/>
          <w:rtl/>
          <w:lang w:val="en-GB" w:bidi="fa-IR"/>
        </w:rPr>
        <w:t>ن‌</w:t>
      </w:r>
      <w:r w:rsidR="000D125A" w:rsidRPr="00824963">
        <w:rPr>
          <w:rFonts w:cs="B Nazanin" w:hint="cs"/>
          <w:sz w:val="28"/>
          <w:szCs w:val="28"/>
          <w:rtl/>
          <w:lang w:val="en-GB" w:bidi="fa-IR"/>
        </w:rPr>
        <w:t>هایی دارد که زنان نجات یافته از شهر نو از خود و نحوه‌ی رفتن</w:t>
      </w:r>
      <w:r w:rsidR="00FA3140">
        <w:rPr>
          <w:rFonts w:cs="B Nazanin" w:hint="cs"/>
          <w:sz w:val="28"/>
          <w:szCs w:val="28"/>
          <w:rtl/>
          <w:lang w:val="en-GB" w:bidi="fa-IR"/>
        </w:rPr>
        <w:t>‌</w:t>
      </w:r>
      <w:r w:rsidR="000D125A" w:rsidRPr="00824963">
        <w:rPr>
          <w:rFonts w:cs="B Nazanin" w:hint="cs"/>
          <w:sz w:val="28"/>
          <w:szCs w:val="28"/>
          <w:rtl/>
          <w:lang w:val="en-GB" w:bidi="fa-IR"/>
        </w:rPr>
        <w:t>ش</w:t>
      </w:r>
      <w:r w:rsidR="00571352" w:rsidRPr="00824963">
        <w:rPr>
          <w:rFonts w:cs="B Nazanin" w:hint="cs"/>
          <w:sz w:val="28"/>
          <w:szCs w:val="28"/>
          <w:rtl/>
          <w:lang w:val="en-GB" w:bidi="fa-IR"/>
        </w:rPr>
        <w:t>ان</w:t>
      </w:r>
      <w:r w:rsidR="000D125A" w:rsidRPr="00824963">
        <w:rPr>
          <w:rFonts w:cs="B Nazanin" w:hint="cs"/>
          <w:sz w:val="28"/>
          <w:szCs w:val="28"/>
          <w:rtl/>
          <w:lang w:val="en-GB" w:bidi="fa-IR"/>
        </w:rPr>
        <w:t xml:space="preserve"> به آن مکان در مستند </w:t>
      </w:r>
      <w:r w:rsidR="00571352" w:rsidRPr="00824963">
        <w:rPr>
          <w:rFonts w:cs="B Nazanin" w:hint="cs"/>
          <w:sz w:val="28"/>
          <w:szCs w:val="28"/>
          <w:rtl/>
          <w:lang w:val="en-GB" w:bidi="fa-IR"/>
        </w:rPr>
        <w:t>((</w:t>
      </w:r>
      <w:r w:rsidR="000D125A" w:rsidRPr="00824963">
        <w:rPr>
          <w:rFonts w:cs="B Nazanin" w:hint="cs"/>
          <w:sz w:val="28"/>
          <w:szCs w:val="28"/>
          <w:rtl/>
          <w:lang w:val="en-GB" w:bidi="fa-IR"/>
        </w:rPr>
        <w:t>قلعه</w:t>
      </w:r>
      <w:r w:rsidR="00571352" w:rsidRPr="00824963">
        <w:rPr>
          <w:rFonts w:cs="B Nazanin" w:hint="cs"/>
          <w:sz w:val="28"/>
          <w:szCs w:val="28"/>
          <w:rtl/>
          <w:lang w:val="en-GB" w:bidi="fa-IR"/>
        </w:rPr>
        <w:t xml:space="preserve">)) </w:t>
      </w:r>
      <w:r w:rsidR="000D125A" w:rsidRPr="00824963">
        <w:rPr>
          <w:rFonts w:cs="B Nazanin" w:hint="cs"/>
          <w:sz w:val="28"/>
          <w:szCs w:val="28"/>
          <w:rtl/>
          <w:lang w:val="en-GB" w:bidi="fa-IR"/>
        </w:rPr>
        <w:t>‌ی کامران شیردل نقل می‌کنند.</w:t>
      </w:r>
      <w:r w:rsidR="00F71ED8" w:rsidRPr="00824963">
        <w:rPr>
          <w:rFonts w:cs="B Nazanin" w:hint="cs"/>
          <w:sz w:val="28"/>
          <w:szCs w:val="28"/>
          <w:rtl/>
          <w:lang w:val="en-GB" w:bidi="fa-IR"/>
        </w:rPr>
        <w:t xml:space="preserve"> </w:t>
      </w:r>
    </w:p>
    <w:p w14:paraId="3CDFCFB5" w14:textId="77777777" w:rsidR="009502BC" w:rsidRDefault="009502BC" w:rsidP="009502BC">
      <w:pPr>
        <w:bidi/>
        <w:jc w:val="both"/>
        <w:rPr>
          <w:rFonts w:cs="B Nazanin"/>
          <w:sz w:val="28"/>
          <w:szCs w:val="28"/>
          <w:rtl/>
          <w:lang w:val="en-GB" w:bidi="fa-IR"/>
        </w:rPr>
      </w:pPr>
    </w:p>
    <w:p w14:paraId="5EE103C3" w14:textId="14F7B320" w:rsidR="009502BC" w:rsidRDefault="009502BC" w:rsidP="009502BC">
      <w:pPr>
        <w:bidi/>
        <w:jc w:val="both"/>
        <w:rPr>
          <w:rFonts w:cs="B Nazanin"/>
          <w:sz w:val="28"/>
          <w:szCs w:val="28"/>
          <w:rtl/>
          <w:lang w:val="en-GB" w:bidi="fa-IR"/>
        </w:rPr>
      </w:pPr>
      <w:r>
        <w:rPr>
          <w:rFonts w:cs="B Nazanin"/>
          <w:noProof/>
          <w:sz w:val="28"/>
          <w:szCs w:val="28"/>
          <w:rtl/>
          <w:lang w:val="fa-IR" w:bidi="fa-IR"/>
        </w:rPr>
        <w:lastRenderedPageBreak/>
        <w:drawing>
          <wp:inline distT="0" distB="0" distL="0" distR="0" wp14:anchorId="7D9F8965" wp14:editId="4B577F32">
            <wp:extent cx="3575762" cy="4767301"/>
            <wp:effectExtent l="0" t="508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3575762" cy="4767301"/>
                    </a:xfrm>
                    <a:prstGeom prst="rect">
                      <a:avLst/>
                    </a:prstGeom>
                  </pic:spPr>
                </pic:pic>
              </a:graphicData>
            </a:graphic>
          </wp:inline>
        </w:drawing>
      </w:r>
    </w:p>
    <w:p w14:paraId="36E752EF" w14:textId="77777777" w:rsidR="00D5424B" w:rsidRPr="00824963" w:rsidRDefault="00F71ED8" w:rsidP="00D52489">
      <w:pPr>
        <w:bidi/>
        <w:jc w:val="both"/>
        <w:rPr>
          <w:rFonts w:cs="B Nazanin"/>
          <w:sz w:val="28"/>
          <w:szCs w:val="28"/>
          <w:rtl/>
          <w:lang w:val="en-GB" w:bidi="fa-IR"/>
        </w:rPr>
      </w:pPr>
      <w:r w:rsidRPr="00824963">
        <w:rPr>
          <w:rFonts w:cs="B Nazanin" w:hint="cs"/>
          <w:sz w:val="28"/>
          <w:szCs w:val="28"/>
          <w:rtl/>
          <w:lang w:val="en-GB" w:bidi="fa-IR"/>
        </w:rPr>
        <w:t>و بازهم برگه‌ای کاربن و متن نسرین طالبی سروری.</w:t>
      </w:r>
    </w:p>
    <w:p w14:paraId="63656826" w14:textId="77777777" w:rsidR="00F71ED8" w:rsidRPr="00824963" w:rsidRDefault="00F71ED8" w:rsidP="00D52489">
      <w:pPr>
        <w:bidi/>
        <w:jc w:val="both"/>
        <w:rPr>
          <w:rFonts w:cs="B Nazanin"/>
          <w:sz w:val="28"/>
          <w:szCs w:val="28"/>
          <w:rtl/>
          <w:lang w:val="en-GB" w:bidi="fa-IR"/>
        </w:rPr>
      </w:pPr>
      <w:r w:rsidRPr="00824963">
        <w:rPr>
          <w:rFonts w:cs="B Nazanin" w:hint="cs"/>
          <w:sz w:val="28"/>
          <w:szCs w:val="28"/>
          <w:rtl/>
          <w:lang w:val="en-GB" w:bidi="fa-IR"/>
        </w:rPr>
        <w:t>((علیه طبیعی سازی)) متنی که تیر آخر را می‌زند.</w:t>
      </w:r>
      <w:r w:rsidR="005D229D">
        <w:rPr>
          <w:rFonts w:cs="B Nazanin" w:hint="cs"/>
          <w:sz w:val="28"/>
          <w:szCs w:val="28"/>
          <w:rtl/>
          <w:lang w:val="en-GB" w:bidi="fa-IR"/>
        </w:rPr>
        <w:t xml:space="preserve"> </w:t>
      </w:r>
      <w:r w:rsidRPr="00824963">
        <w:rPr>
          <w:rFonts w:cs="B Nazanin" w:hint="cs"/>
          <w:sz w:val="28"/>
          <w:szCs w:val="28"/>
          <w:rtl/>
          <w:lang w:val="en-GB" w:bidi="fa-IR"/>
        </w:rPr>
        <w:t>دراین متن سروری بنیان‌های نظری برساختگی طبیعت را بیان می</w:t>
      </w:r>
      <w:r w:rsidR="005D229D">
        <w:rPr>
          <w:rFonts w:cs="B Nazanin" w:hint="cs"/>
          <w:sz w:val="28"/>
          <w:szCs w:val="28"/>
          <w:rtl/>
          <w:lang w:val="en-GB" w:bidi="fa-IR"/>
        </w:rPr>
        <w:t>‌</w:t>
      </w:r>
      <w:r w:rsidRPr="00824963">
        <w:rPr>
          <w:rFonts w:cs="B Nazanin" w:hint="cs"/>
          <w:sz w:val="28"/>
          <w:szCs w:val="28"/>
          <w:rtl/>
          <w:lang w:val="en-GB" w:bidi="fa-IR"/>
        </w:rPr>
        <w:t>کند و در مقام کلی طبیعت را بر ساخته‌ی نظام‌های ایدئولوژیکی معرفی می‌کند. کلیدی ترین جمله‌ی این کتاب ((طبیعت از پرسود‌ترین سرمایه گذاری‌های تاریخ بورژوازی است)) به نقل از نیل  اسمیت  است.</w:t>
      </w:r>
      <w:r w:rsidR="005D229D">
        <w:rPr>
          <w:rFonts w:cs="B Nazanin" w:hint="cs"/>
          <w:sz w:val="28"/>
          <w:szCs w:val="28"/>
          <w:rtl/>
          <w:lang w:val="en-GB" w:bidi="fa-IR"/>
        </w:rPr>
        <w:t xml:space="preserve"> </w:t>
      </w:r>
      <w:r w:rsidRPr="00824963">
        <w:rPr>
          <w:rFonts w:cs="B Nazanin" w:hint="cs"/>
          <w:sz w:val="28"/>
          <w:szCs w:val="28"/>
          <w:rtl/>
          <w:lang w:val="en-GB" w:bidi="fa-IR"/>
        </w:rPr>
        <w:t xml:space="preserve">پس </w:t>
      </w:r>
      <w:r w:rsidR="00660C97" w:rsidRPr="00824963">
        <w:rPr>
          <w:rFonts w:cs="B Nazanin" w:hint="cs"/>
          <w:sz w:val="28"/>
          <w:szCs w:val="28"/>
          <w:rtl/>
          <w:lang w:val="en-GB" w:bidi="fa-IR"/>
        </w:rPr>
        <w:t>از آن با کاربست واژه‌ی طبیعت در</w:t>
      </w:r>
      <w:r w:rsidRPr="00824963">
        <w:rPr>
          <w:rFonts w:cs="B Nazanin" w:hint="cs"/>
          <w:sz w:val="28"/>
          <w:szCs w:val="28"/>
          <w:rtl/>
          <w:lang w:val="en-GB" w:bidi="fa-IR"/>
        </w:rPr>
        <w:t>مشتقات دیگری همچون طبیعی سازی</w:t>
      </w:r>
      <w:r w:rsidR="00660C97" w:rsidRPr="00824963">
        <w:rPr>
          <w:rFonts w:cs="B Nazanin" w:hint="cs"/>
          <w:sz w:val="28"/>
          <w:szCs w:val="28"/>
          <w:rtl/>
          <w:lang w:val="en-GB" w:bidi="fa-IR"/>
        </w:rPr>
        <w:t>،</w:t>
      </w:r>
      <w:r w:rsidRPr="00824963">
        <w:rPr>
          <w:rFonts w:cs="B Nazanin" w:hint="cs"/>
          <w:sz w:val="28"/>
          <w:szCs w:val="28"/>
          <w:rtl/>
          <w:lang w:val="en-GB" w:bidi="fa-IR"/>
        </w:rPr>
        <w:t xml:space="preserve"> راه را برای </w:t>
      </w:r>
      <w:r w:rsidR="005D229D">
        <w:rPr>
          <w:rFonts w:cs="B Nazanin" w:hint="cs"/>
          <w:sz w:val="28"/>
          <w:szCs w:val="28"/>
          <w:rtl/>
          <w:lang w:val="en-GB" w:bidi="fa-IR"/>
        </w:rPr>
        <w:t xml:space="preserve">تبیین مسئله‌یِ </w:t>
      </w:r>
      <w:r w:rsidRPr="00824963">
        <w:rPr>
          <w:rFonts w:cs="B Nazanin" w:hint="cs"/>
          <w:sz w:val="28"/>
          <w:szCs w:val="28"/>
          <w:rtl/>
          <w:lang w:val="en-GB" w:bidi="fa-IR"/>
        </w:rPr>
        <w:t xml:space="preserve">ورود ایدئولوژی‌ها به مقوله‌ی ایجاد تغییر در مکان </w:t>
      </w:r>
      <w:r w:rsidR="00660C97" w:rsidRPr="00824963">
        <w:rPr>
          <w:rFonts w:cs="B Nazanin" w:hint="cs"/>
          <w:sz w:val="28"/>
          <w:szCs w:val="28"/>
          <w:rtl/>
          <w:lang w:val="en-GB" w:bidi="fa-IR"/>
        </w:rPr>
        <w:t>باز می‌کند.</w:t>
      </w:r>
      <w:r w:rsidRPr="00824963">
        <w:rPr>
          <w:rFonts w:cs="B Nazanin" w:hint="cs"/>
          <w:sz w:val="28"/>
          <w:szCs w:val="28"/>
          <w:rtl/>
          <w:lang w:val="en-GB" w:bidi="fa-IR"/>
        </w:rPr>
        <w:t xml:space="preserve"> پس از آن به نقد چندین مجموعه عکس می‌پردازد که همگی درصدد نشان دادن برساخته بودن طبیعت هستند.</w:t>
      </w:r>
    </w:p>
    <w:p w14:paraId="4459707E" w14:textId="77777777" w:rsidR="00660C97" w:rsidRPr="00824963" w:rsidRDefault="00660C97" w:rsidP="00D52489">
      <w:pPr>
        <w:bidi/>
        <w:jc w:val="both"/>
        <w:rPr>
          <w:rFonts w:cs="B Nazanin"/>
          <w:sz w:val="28"/>
          <w:szCs w:val="28"/>
          <w:rtl/>
          <w:lang w:val="en-GB" w:bidi="fa-IR"/>
        </w:rPr>
      </w:pPr>
      <w:r w:rsidRPr="00824963">
        <w:rPr>
          <w:rFonts w:cs="B Nazanin" w:hint="cs"/>
          <w:sz w:val="28"/>
          <w:szCs w:val="28"/>
          <w:rtl/>
          <w:lang w:val="en-GB" w:bidi="fa-IR"/>
        </w:rPr>
        <w:t>این متن به رغم استواری محتوا چندان دلچسب نگا</w:t>
      </w:r>
      <w:r w:rsidR="005D229D">
        <w:rPr>
          <w:rFonts w:cs="B Nazanin" w:hint="cs"/>
          <w:sz w:val="28"/>
          <w:szCs w:val="28"/>
          <w:rtl/>
          <w:lang w:val="en-GB" w:bidi="fa-IR"/>
        </w:rPr>
        <w:t>ر</w:t>
      </w:r>
      <w:r w:rsidRPr="00824963">
        <w:rPr>
          <w:rFonts w:cs="B Nazanin" w:hint="cs"/>
          <w:sz w:val="28"/>
          <w:szCs w:val="28"/>
          <w:rtl/>
          <w:lang w:val="en-GB" w:bidi="fa-IR"/>
        </w:rPr>
        <w:t>نده‌ی نقد نبود چرا که به نظر می‌رسد درصدد آوردن دلیل و استدلال برای بر حق بودن مجم</w:t>
      </w:r>
      <w:r w:rsidR="00FA3140">
        <w:rPr>
          <w:rFonts w:cs="B Nazanin" w:hint="cs"/>
          <w:sz w:val="28"/>
          <w:szCs w:val="28"/>
          <w:rtl/>
          <w:lang w:val="en-GB" w:bidi="fa-IR"/>
        </w:rPr>
        <w:t>و</w:t>
      </w:r>
      <w:r w:rsidRPr="00824963">
        <w:rPr>
          <w:rFonts w:cs="B Nazanin" w:hint="cs"/>
          <w:sz w:val="28"/>
          <w:szCs w:val="28"/>
          <w:rtl/>
          <w:lang w:val="en-GB" w:bidi="fa-IR"/>
        </w:rPr>
        <w:t>عه عکس این کتاب است.</w:t>
      </w:r>
      <w:r w:rsidR="005D229D">
        <w:rPr>
          <w:rFonts w:cs="B Nazanin" w:hint="cs"/>
          <w:sz w:val="28"/>
          <w:szCs w:val="28"/>
          <w:rtl/>
          <w:lang w:val="en-GB" w:bidi="fa-IR"/>
        </w:rPr>
        <w:t xml:space="preserve"> </w:t>
      </w:r>
      <w:r w:rsidRPr="00824963">
        <w:rPr>
          <w:rFonts w:cs="B Nazanin" w:hint="cs"/>
          <w:sz w:val="28"/>
          <w:szCs w:val="28"/>
          <w:rtl/>
          <w:lang w:val="en-GB" w:bidi="fa-IR"/>
        </w:rPr>
        <w:t>شاید هم جهت آگا</w:t>
      </w:r>
      <w:r w:rsidR="00FA3140">
        <w:rPr>
          <w:rFonts w:cs="B Nazanin" w:hint="cs"/>
          <w:sz w:val="28"/>
          <w:szCs w:val="28"/>
          <w:rtl/>
          <w:lang w:val="en-GB" w:bidi="fa-IR"/>
        </w:rPr>
        <w:t>ه کردن مخاطب از وجود چنین مقوله‌</w:t>
      </w:r>
      <w:r w:rsidRPr="00824963">
        <w:rPr>
          <w:rFonts w:cs="B Nazanin" w:hint="cs"/>
          <w:sz w:val="28"/>
          <w:szCs w:val="28"/>
          <w:rtl/>
          <w:lang w:val="en-GB" w:bidi="fa-IR"/>
        </w:rPr>
        <w:t>ای که اگر در نسبت با متون قبلی و ارجاعات بی</w:t>
      </w:r>
      <w:r w:rsidR="00FA3140">
        <w:rPr>
          <w:rFonts w:cs="B Nazanin" w:hint="cs"/>
          <w:sz w:val="28"/>
          <w:szCs w:val="28"/>
          <w:rtl/>
          <w:lang w:val="en-GB" w:bidi="fa-IR"/>
        </w:rPr>
        <w:t>ن</w:t>
      </w:r>
      <w:r w:rsidRPr="00824963">
        <w:rPr>
          <w:rFonts w:cs="B Nazanin" w:hint="cs"/>
          <w:sz w:val="28"/>
          <w:szCs w:val="28"/>
          <w:rtl/>
          <w:lang w:val="en-GB" w:bidi="fa-IR"/>
        </w:rPr>
        <w:t>امتنی ظریف آن در نظر گرفته شود کمی لفاظانه و تئوریک به نظر می‌رسد.</w:t>
      </w:r>
    </w:p>
    <w:p w14:paraId="363D60D3" w14:textId="77777777" w:rsidR="00660C97" w:rsidRPr="00824963" w:rsidRDefault="00FA3140" w:rsidP="00D52489">
      <w:pPr>
        <w:bidi/>
        <w:jc w:val="both"/>
        <w:rPr>
          <w:rFonts w:cs="B Nazanin"/>
          <w:sz w:val="28"/>
          <w:szCs w:val="28"/>
          <w:rtl/>
          <w:lang w:val="en-GB" w:bidi="fa-IR"/>
        </w:rPr>
      </w:pPr>
      <w:r>
        <w:rPr>
          <w:rFonts w:cs="B Nazanin" w:hint="cs"/>
          <w:sz w:val="28"/>
          <w:szCs w:val="28"/>
          <w:rtl/>
          <w:lang w:val="en-GB" w:bidi="fa-IR"/>
        </w:rPr>
        <w:t>در مقدمه‌ نقد حاضر</w:t>
      </w:r>
      <w:r w:rsidR="00660C97" w:rsidRPr="00824963">
        <w:rPr>
          <w:rFonts w:cs="B Nazanin" w:hint="cs"/>
          <w:sz w:val="28"/>
          <w:szCs w:val="28"/>
          <w:rtl/>
          <w:lang w:val="en-GB" w:bidi="fa-IR"/>
        </w:rPr>
        <w:t xml:space="preserve"> کاربر‌</w:t>
      </w:r>
      <w:r w:rsidR="005D229D">
        <w:rPr>
          <w:rFonts w:cs="B Nazanin" w:hint="cs"/>
          <w:sz w:val="28"/>
          <w:szCs w:val="28"/>
          <w:rtl/>
          <w:lang w:val="en-GB" w:bidi="fa-IR"/>
        </w:rPr>
        <w:t>ی‌</w:t>
      </w:r>
      <w:r w:rsidR="00660C97" w:rsidRPr="00824963">
        <w:rPr>
          <w:rFonts w:cs="B Nazanin" w:hint="cs"/>
          <w:sz w:val="28"/>
          <w:szCs w:val="28"/>
          <w:rtl/>
          <w:lang w:val="en-GB" w:bidi="fa-IR"/>
        </w:rPr>
        <w:t>های کتاب عکس را وجه هنری یا وجه مستند آن برشمردیم.</w:t>
      </w:r>
      <w:r w:rsidR="005D229D">
        <w:rPr>
          <w:rFonts w:cs="B Nazanin" w:hint="cs"/>
          <w:sz w:val="28"/>
          <w:szCs w:val="28"/>
          <w:rtl/>
          <w:lang w:val="en-GB" w:bidi="fa-IR"/>
        </w:rPr>
        <w:t xml:space="preserve"> </w:t>
      </w:r>
      <w:r w:rsidR="00660C97" w:rsidRPr="00824963">
        <w:rPr>
          <w:rFonts w:cs="B Nazanin" w:hint="cs"/>
          <w:sz w:val="28"/>
          <w:szCs w:val="28"/>
          <w:rtl/>
          <w:lang w:val="en-GB" w:bidi="fa-IR"/>
        </w:rPr>
        <w:t>از آن جهت که پیوستار کلی کتاب مبتنی بر ارجاعات بینامتنی  است و استفاده‌ی وسیع از استعارات و آرایه های دیگر</w:t>
      </w:r>
      <w:r w:rsidR="005D229D">
        <w:rPr>
          <w:rFonts w:cs="B Nazanin" w:hint="cs"/>
          <w:sz w:val="28"/>
          <w:szCs w:val="28"/>
          <w:rtl/>
          <w:lang w:val="en-GB" w:bidi="fa-IR"/>
        </w:rPr>
        <w:t>،</w:t>
      </w:r>
      <w:r w:rsidR="00660C97" w:rsidRPr="00824963">
        <w:rPr>
          <w:rFonts w:cs="B Nazanin" w:hint="cs"/>
          <w:sz w:val="28"/>
          <w:szCs w:val="28"/>
          <w:rtl/>
          <w:lang w:val="en-GB" w:bidi="fa-IR"/>
        </w:rPr>
        <w:t xml:space="preserve"> وجه </w:t>
      </w:r>
      <w:r w:rsidR="00660C97" w:rsidRPr="00824963">
        <w:rPr>
          <w:rFonts w:cs="B Nazanin" w:hint="cs"/>
          <w:sz w:val="28"/>
          <w:szCs w:val="28"/>
          <w:rtl/>
          <w:lang w:val="en-GB" w:bidi="fa-IR"/>
        </w:rPr>
        <w:lastRenderedPageBreak/>
        <w:t>مستند کتاب را بر خلاف خواست عکاس به کنار می‌نهد و وجه هنری آن را برتری می‌بخشد</w:t>
      </w:r>
      <w:r w:rsidR="005D229D">
        <w:rPr>
          <w:rFonts w:cs="B Nazanin" w:hint="cs"/>
          <w:sz w:val="28"/>
          <w:szCs w:val="28"/>
          <w:rtl/>
          <w:lang w:val="en-GB" w:bidi="fa-IR"/>
        </w:rPr>
        <w:t>.</w:t>
      </w:r>
      <w:r w:rsidR="00660C97" w:rsidRPr="00824963">
        <w:rPr>
          <w:rFonts w:cs="B Nazanin" w:hint="cs"/>
          <w:sz w:val="28"/>
          <w:szCs w:val="28"/>
          <w:rtl/>
          <w:lang w:val="en-GB" w:bidi="fa-IR"/>
        </w:rPr>
        <w:t xml:space="preserve"> لذا لزومی برای تبیین مفهومی</w:t>
      </w:r>
      <w:r w:rsidR="005D229D">
        <w:rPr>
          <w:rFonts w:cs="B Nazanin" w:hint="cs"/>
          <w:sz w:val="28"/>
          <w:szCs w:val="28"/>
          <w:rtl/>
          <w:lang w:val="en-GB" w:bidi="fa-IR"/>
        </w:rPr>
        <w:t>ِ</w:t>
      </w:r>
      <w:r w:rsidR="00660C97" w:rsidRPr="00824963">
        <w:rPr>
          <w:rFonts w:cs="B Nazanin" w:hint="cs"/>
          <w:sz w:val="28"/>
          <w:szCs w:val="28"/>
          <w:rtl/>
          <w:lang w:val="en-GB" w:bidi="fa-IR"/>
        </w:rPr>
        <w:t xml:space="preserve"> موضوع در متن نوشتاری حس نمی‌شود</w:t>
      </w:r>
      <w:r w:rsidR="00B137E4" w:rsidRPr="00824963">
        <w:rPr>
          <w:rFonts w:cs="B Nazanin" w:hint="cs"/>
          <w:sz w:val="28"/>
          <w:szCs w:val="28"/>
          <w:rtl/>
          <w:lang w:val="en-GB" w:bidi="fa-IR"/>
        </w:rPr>
        <w:t xml:space="preserve"> چرا که اگر مخاطب آشنا به این مفاهیم باشد نیازی برای تبین کلیات ندارد و مخاطب اگر عام باشد نیز برای لذت بردن از کتاب نیازی به دانستن این مفاهیم ندارد. این مطلب از آنجا ذکر می‌گردد که به نظر می</w:t>
      </w:r>
      <w:r>
        <w:rPr>
          <w:rFonts w:cs="B Nazanin" w:hint="cs"/>
          <w:sz w:val="28"/>
          <w:szCs w:val="28"/>
          <w:rtl/>
          <w:lang w:val="en-GB" w:bidi="fa-IR"/>
        </w:rPr>
        <w:t>‌</w:t>
      </w:r>
      <w:r w:rsidR="00B137E4" w:rsidRPr="00824963">
        <w:rPr>
          <w:rFonts w:cs="B Nazanin" w:hint="cs"/>
          <w:sz w:val="28"/>
          <w:szCs w:val="28"/>
          <w:rtl/>
          <w:lang w:val="en-GB" w:bidi="fa-IR"/>
        </w:rPr>
        <w:t>رسد وقتی اثری به کتاب تبدیل شد حیطه‌ی مخاطبین اثر را گسترش می‌دهد، و منوط به مخاطبان گالری ها نیست و هر کس این کتاب را خریداری کند مخاطب آن است. پس از پا</w:t>
      </w:r>
      <w:r w:rsidR="005D229D">
        <w:rPr>
          <w:rFonts w:cs="B Nazanin" w:hint="cs"/>
          <w:sz w:val="28"/>
          <w:szCs w:val="28"/>
          <w:rtl/>
          <w:lang w:val="en-GB" w:bidi="fa-IR"/>
        </w:rPr>
        <w:t>ی</w:t>
      </w:r>
      <w:r w:rsidR="00B137E4" w:rsidRPr="00824963">
        <w:rPr>
          <w:rFonts w:cs="B Nazanin" w:hint="cs"/>
          <w:sz w:val="28"/>
          <w:szCs w:val="28"/>
          <w:rtl/>
          <w:lang w:val="en-GB" w:bidi="fa-IR"/>
        </w:rPr>
        <w:t>ان متن</w:t>
      </w:r>
      <w:r w:rsidR="005D229D">
        <w:rPr>
          <w:rFonts w:cs="B Nazanin" w:hint="cs"/>
          <w:sz w:val="28"/>
          <w:szCs w:val="28"/>
          <w:rtl/>
          <w:lang w:val="en-GB" w:bidi="fa-IR"/>
        </w:rPr>
        <w:t xml:space="preserve"> سروری</w:t>
      </w:r>
      <w:r w:rsidR="00B137E4" w:rsidRPr="00824963">
        <w:rPr>
          <w:rFonts w:cs="B Nazanin" w:hint="cs"/>
          <w:sz w:val="28"/>
          <w:szCs w:val="28"/>
          <w:rtl/>
          <w:lang w:val="en-GB" w:bidi="fa-IR"/>
        </w:rPr>
        <w:t xml:space="preserve"> باز هم برگه‌ای کاربن و بخش آخر عکس‌ها با عنوان تکه‌ها.</w:t>
      </w:r>
    </w:p>
    <w:p w14:paraId="6BB84A54" w14:textId="77777777" w:rsidR="00B137E4" w:rsidRPr="00824963" w:rsidRDefault="00B137E4" w:rsidP="00D52489">
      <w:pPr>
        <w:bidi/>
        <w:jc w:val="both"/>
        <w:rPr>
          <w:rFonts w:cs="B Nazanin"/>
          <w:sz w:val="28"/>
          <w:szCs w:val="28"/>
          <w:rtl/>
          <w:lang w:val="en-GB" w:bidi="fa-IR"/>
        </w:rPr>
      </w:pPr>
      <w:r w:rsidRPr="00824963">
        <w:rPr>
          <w:rFonts w:cs="B Nazanin" w:hint="cs"/>
          <w:sz w:val="28"/>
          <w:szCs w:val="28"/>
          <w:rtl/>
          <w:lang w:val="en-GB" w:bidi="fa-IR"/>
        </w:rPr>
        <w:t>تکه‌ها عکس‌هایی هستند که بنظر می‌رسد در تاری</w:t>
      </w:r>
      <w:r w:rsidR="0034395D" w:rsidRPr="00824963">
        <w:rPr>
          <w:rFonts w:cs="B Nazanin" w:hint="cs"/>
          <w:sz w:val="28"/>
          <w:szCs w:val="28"/>
          <w:rtl/>
          <w:lang w:val="en-GB" w:bidi="fa-IR"/>
        </w:rPr>
        <w:t>ک</w:t>
      </w:r>
      <w:r w:rsidRPr="00824963">
        <w:rPr>
          <w:rFonts w:cs="B Nazanin" w:hint="cs"/>
          <w:sz w:val="28"/>
          <w:szCs w:val="28"/>
          <w:rtl/>
          <w:lang w:val="en-GB" w:bidi="fa-IR"/>
        </w:rPr>
        <w:t>ی و به واسطه‌ی نور چراغ قوه ثبت شده اند.</w:t>
      </w:r>
      <w:r w:rsidR="005D229D">
        <w:rPr>
          <w:rFonts w:cs="B Nazanin" w:hint="cs"/>
          <w:sz w:val="28"/>
          <w:szCs w:val="28"/>
          <w:rtl/>
          <w:lang w:val="en-GB" w:bidi="fa-IR"/>
        </w:rPr>
        <w:t xml:space="preserve"> </w:t>
      </w:r>
      <w:r w:rsidRPr="00824963">
        <w:rPr>
          <w:rFonts w:cs="B Nazanin" w:hint="cs"/>
          <w:sz w:val="28"/>
          <w:szCs w:val="28"/>
          <w:rtl/>
          <w:lang w:val="en-GB" w:bidi="fa-IR"/>
        </w:rPr>
        <w:t>فر</w:t>
      </w:r>
      <w:r w:rsidR="005D229D">
        <w:rPr>
          <w:rFonts w:cs="B Nazanin" w:hint="cs"/>
          <w:sz w:val="28"/>
          <w:szCs w:val="28"/>
          <w:rtl/>
          <w:lang w:val="en-GB" w:bidi="fa-IR"/>
        </w:rPr>
        <w:t xml:space="preserve">م نور چراغ‌قوه دلالتگر </w:t>
      </w:r>
      <w:r w:rsidRPr="00824963">
        <w:rPr>
          <w:rFonts w:cs="B Nazanin" w:hint="cs"/>
          <w:sz w:val="28"/>
          <w:szCs w:val="28"/>
          <w:rtl/>
          <w:lang w:val="en-GB" w:bidi="fa-IR"/>
        </w:rPr>
        <w:t>واکاوی‌اي است كه داود</w:t>
      </w:r>
      <w:r w:rsidR="005D229D">
        <w:rPr>
          <w:rFonts w:cs="B Nazanin" w:hint="cs"/>
          <w:sz w:val="28"/>
          <w:szCs w:val="28"/>
          <w:rtl/>
          <w:lang w:val="en-GB" w:bidi="fa-IR"/>
        </w:rPr>
        <w:t>ی</w:t>
      </w:r>
      <w:r w:rsidRPr="00824963">
        <w:rPr>
          <w:rFonts w:cs="B Nazanin" w:hint="cs"/>
          <w:sz w:val="28"/>
          <w:szCs w:val="28"/>
          <w:rtl/>
          <w:lang w:val="en-GB" w:bidi="fa-IR"/>
        </w:rPr>
        <w:t xml:space="preserve"> در</w:t>
      </w:r>
      <w:r w:rsidR="005D229D">
        <w:rPr>
          <w:rFonts w:cs="B Nazanin" w:hint="cs"/>
          <w:sz w:val="28"/>
          <w:szCs w:val="28"/>
          <w:rtl/>
          <w:lang w:val="en-GB" w:bidi="fa-IR"/>
        </w:rPr>
        <w:t xml:space="preserve"> مقدمه به آن</w:t>
      </w:r>
      <w:r w:rsidRPr="00824963">
        <w:rPr>
          <w:rFonts w:cs="B Nazanin" w:hint="cs"/>
          <w:sz w:val="28"/>
          <w:szCs w:val="28"/>
          <w:rtl/>
          <w:lang w:val="en-GB" w:bidi="fa-IR"/>
        </w:rPr>
        <w:t xml:space="preserve"> اشاره مي‌كند.</w:t>
      </w:r>
      <w:r w:rsidR="005D229D">
        <w:rPr>
          <w:rFonts w:cs="B Nazanin" w:hint="cs"/>
          <w:sz w:val="28"/>
          <w:szCs w:val="28"/>
          <w:rtl/>
          <w:lang w:val="en-GB" w:bidi="fa-IR"/>
        </w:rPr>
        <w:t xml:space="preserve"> </w:t>
      </w:r>
      <w:r w:rsidRPr="00824963">
        <w:rPr>
          <w:rFonts w:cs="B Nazanin" w:hint="cs"/>
          <w:sz w:val="28"/>
          <w:szCs w:val="28"/>
          <w:rtl/>
          <w:lang w:val="en-GB" w:bidi="fa-IR"/>
        </w:rPr>
        <w:t>در اي</w:t>
      </w:r>
      <w:r w:rsidR="005D229D">
        <w:rPr>
          <w:rFonts w:cs="B Nazanin" w:hint="cs"/>
          <w:sz w:val="28"/>
          <w:szCs w:val="28"/>
          <w:rtl/>
          <w:lang w:val="en-GB" w:bidi="fa-IR"/>
        </w:rPr>
        <w:t>ن گشت و گذار با چراغ‌</w:t>
      </w:r>
      <w:r w:rsidRPr="00824963">
        <w:rPr>
          <w:rFonts w:cs="B Nazanin" w:hint="cs"/>
          <w:sz w:val="28"/>
          <w:szCs w:val="28"/>
          <w:rtl/>
          <w:lang w:val="en-GB" w:bidi="fa-IR"/>
        </w:rPr>
        <w:t>قوه</w:t>
      </w:r>
      <w:r w:rsidR="005D229D">
        <w:rPr>
          <w:rFonts w:cs="B Nazanin" w:hint="cs"/>
          <w:sz w:val="28"/>
          <w:szCs w:val="28"/>
          <w:rtl/>
          <w:lang w:val="en-GB" w:bidi="fa-IR"/>
        </w:rPr>
        <w:t xml:space="preserve"> </w:t>
      </w:r>
      <w:r w:rsidRPr="00824963">
        <w:rPr>
          <w:rFonts w:cs="B Nazanin" w:hint="cs"/>
          <w:sz w:val="28"/>
          <w:szCs w:val="28"/>
          <w:rtl/>
          <w:lang w:val="en-GB" w:bidi="fa-IR"/>
        </w:rPr>
        <w:t>حروفي از كلماتي مي‌بينيم كه به صورت كامل ثبت نشده‌اند</w:t>
      </w:r>
      <w:r w:rsidR="005D229D">
        <w:rPr>
          <w:rFonts w:cs="B Nazanin" w:hint="cs"/>
          <w:sz w:val="28"/>
          <w:szCs w:val="28"/>
          <w:rtl/>
          <w:lang w:val="en-GB" w:bidi="fa-IR"/>
        </w:rPr>
        <w:t>،</w:t>
      </w:r>
      <w:r w:rsidRPr="00824963">
        <w:rPr>
          <w:rFonts w:cs="B Nazanin" w:hint="cs"/>
          <w:sz w:val="28"/>
          <w:szCs w:val="28"/>
          <w:rtl/>
          <w:lang w:val="en-GB" w:bidi="fa-IR"/>
        </w:rPr>
        <w:t xml:space="preserve"> اما به واسطه‌ي موضوع و داستان </w:t>
      </w:r>
      <w:proofErr w:type="spellStart"/>
      <w:r w:rsidRPr="00824963">
        <w:rPr>
          <w:rFonts w:cs="B Nazanin" w:hint="cs"/>
          <w:sz w:val="28"/>
          <w:szCs w:val="28"/>
          <w:rtl/>
          <w:lang w:val="en-GB" w:bidi="fa-IR"/>
        </w:rPr>
        <w:t>كتاب</w:t>
      </w:r>
      <w:proofErr w:type="spellEnd"/>
      <w:r w:rsidRPr="00824963">
        <w:rPr>
          <w:rFonts w:cs="B Nazanin" w:hint="cs"/>
          <w:sz w:val="28"/>
          <w:szCs w:val="28"/>
          <w:rtl/>
          <w:lang w:val="en-GB" w:bidi="fa-IR"/>
        </w:rPr>
        <w:t xml:space="preserve"> </w:t>
      </w:r>
      <w:proofErr w:type="spellStart"/>
      <w:r w:rsidRPr="00824963">
        <w:rPr>
          <w:rFonts w:cs="B Nazanin" w:hint="cs"/>
          <w:sz w:val="28"/>
          <w:szCs w:val="28"/>
          <w:rtl/>
          <w:lang w:val="en-GB" w:bidi="fa-IR"/>
        </w:rPr>
        <w:t>تداعي‌هايي</w:t>
      </w:r>
      <w:proofErr w:type="spellEnd"/>
      <w:r w:rsidRPr="00824963">
        <w:rPr>
          <w:rFonts w:cs="B Nazanin" w:hint="cs"/>
          <w:sz w:val="28"/>
          <w:szCs w:val="28"/>
          <w:rtl/>
          <w:lang w:val="en-GB" w:bidi="fa-IR"/>
        </w:rPr>
        <w:t xml:space="preserve"> در ذهن </w:t>
      </w:r>
      <w:proofErr w:type="spellStart"/>
      <w:r w:rsidRPr="00824963">
        <w:rPr>
          <w:rFonts w:cs="B Nazanin" w:hint="cs"/>
          <w:sz w:val="28"/>
          <w:szCs w:val="28"/>
          <w:rtl/>
          <w:lang w:val="en-GB" w:bidi="fa-IR"/>
        </w:rPr>
        <w:t>ايجاد</w:t>
      </w:r>
      <w:proofErr w:type="spellEnd"/>
      <w:r w:rsidRPr="00824963">
        <w:rPr>
          <w:rFonts w:cs="B Nazanin" w:hint="cs"/>
          <w:sz w:val="28"/>
          <w:szCs w:val="28"/>
          <w:rtl/>
          <w:lang w:val="en-GB" w:bidi="fa-IR"/>
        </w:rPr>
        <w:t xml:space="preserve"> </w:t>
      </w:r>
      <w:proofErr w:type="spellStart"/>
      <w:r w:rsidRPr="00824963">
        <w:rPr>
          <w:rFonts w:cs="B Nazanin" w:hint="cs"/>
          <w:sz w:val="28"/>
          <w:szCs w:val="28"/>
          <w:rtl/>
          <w:lang w:val="en-GB" w:bidi="fa-IR"/>
        </w:rPr>
        <w:t>مي‌كند</w:t>
      </w:r>
      <w:proofErr w:type="spellEnd"/>
      <w:r w:rsidRPr="00824963">
        <w:rPr>
          <w:rFonts w:cs="B Nazanin" w:hint="cs"/>
          <w:sz w:val="28"/>
          <w:szCs w:val="28"/>
          <w:rtl/>
          <w:lang w:val="en-GB" w:bidi="fa-IR"/>
        </w:rPr>
        <w:t>.</w:t>
      </w:r>
      <w:r w:rsidR="005D229D">
        <w:rPr>
          <w:rFonts w:cs="B Nazanin" w:hint="cs"/>
          <w:sz w:val="28"/>
          <w:szCs w:val="28"/>
          <w:rtl/>
          <w:lang w:val="en-GB" w:bidi="fa-IR"/>
        </w:rPr>
        <w:t xml:space="preserve"> </w:t>
      </w:r>
      <w:r w:rsidRPr="00824963">
        <w:rPr>
          <w:rFonts w:cs="B Nazanin" w:hint="cs"/>
          <w:sz w:val="28"/>
          <w:szCs w:val="28"/>
          <w:rtl/>
          <w:lang w:val="en-GB" w:bidi="fa-IR"/>
        </w:rPr>
        <w:t>نظير بليط ، بازي، دختر و...</w:t>
      </w:r>
      <w:r w:rsidR="0034395D" w:rsidRPr="00824963">
        <w:rPr>
          <w:rFonts w:cs="B Nazanin" w:hint="cs"/>
          <w:sz w:val="28"/>
          <w:szCs w:val="28"/>
          <w:rtl/>
          <w:lang w:val="en-GB" w:bidi="fa-IR"/>
        </w:rPr>
        <w:t>همچنين اعدادي كه مي‌تواند تداعي‌</w:t>
      </w:r>
      <w:r w:rsidR="00BA5D2D" w:rsidRPr="00824963">
        <w:rPr>
          <w:rFonts w:cs="B Nazanin" w:hint="cs"/>
          <w:sz w:val="28"/>
          <w:szCs w:val="28"/>
          <w:rtl/>
          <w:lang w:val="en-GB" w:bidi="fa-IR"/>
        </w:rPr>
        <w:t>گر سال</w:t>
      </w:r>
      <w:r w:rsidR="0034395D" w:rsidRPr="00824963">
        <w:rPr>
          <w:rFonts w:cs="B Nazanin" w:hint="cs"/>
          <w:sz w:val="28"/>
          <w:szCs w:val="28"/>
          <w:rtl/>
          <w:lang w:val="en-GB" w:bidi="fa-IR"/>
        </w:rPr>
        <w:t>‌</w:t>
      </w:r>
      <w:r w:rsidR="00BA5D2D" w:rsidRPr="00824963">
        <w:rPr>
          <w:rFonts w:cs="B Nazanin" w:hint="cs"/>
          <w:sz w:val="28"/>
          <w:szCs w:val="28"/>
          <w:rtl/>
          <w:lang w:val="en-GB" w:bidi="fa-IR"/>
        </w:rPr>
        <w:t>هايي مثل 1357 و 1359 باشد</w:t>
      </w:r>
      <w:r w:rsidR="005D229D">
        <w:rPr>
          <w:rFonts w:cs="B Nazanin" w:hint="cs"/>
          <w:sz w:val="28"/>
          <w:szCs w:val="28"/>
          <w:rtl/>
          <w:lang w:val="en-GB" w:bidi="fa-IR"/>
        </w:rPr>
        <w:t xml:space="preserve"> که سال‌های موثری در سرنو</w:t>
      </w:r>
      <w:r w:rsidR="0034395D" w:rsidRPr="00824963">
        <w:rPr>
          <w:rFonts w:cs="B Nazanin" w:hint="cs"/>
          <w:sz w:val="28"/>
          <w:szCs w:val="28"/>
          <w:rtl/>
          <w:lang w:val="en-GB" w:bidi="fa-IR"/>
        </w:rPr>
        <w:t>شت این محله‌ی قدیمی داشته‌اند.</w:t>
      </w:r>
    </w:p>
    <w:p w14:paraId="180863E4" w14:textId="59487258" w:rsidR="0034395D" w:rsidRPr="00824963" w:rsidRDefault="0034395D" w:rsidP="00D52489">
      <w:pPr>
        <w:bidi/>
        <w:jc w:val="both"/>
        <w:rPr>
          <w:rFonts w:cs="B Nazanin"/>
          <w:sz w:val="28"/>
          <w:szCs w:val="28"/>
          <w:rtl/>
          <w:lang w:val="en-GB" w:bidi="fa-IR"/>
        </w:rPr>
      </w:pPr>
      <w:r w:rsidRPr="00824963">
        <w:rPr>
          <w:rFonts w:cs="B Nazanin" w:hint="cs"/>
          <w:sz w:val="28"/>
          <w:szCs w:val="28"/>
          <w:rtl/>
          <w:lang w:val="en-GB" w:bidi="fa-IR"/>
        </w:rPr>
        <w:t>در کل می‌توان گفت کتاب</w:t>
      </w:r>
      <w:r w:rsidR="005D229D">
        <w:rPr>
          <w:rFonts w:cs="B Nazanin" w:hint="cs"/>
          <w:sz w:val="28"/>
          <w:szCs w:val="28"/>
          <w:rtl/>
          <w:lang w:val="en-GB" w:bidi="fa-IR"/>
        </w:rPr>
        <w:t>،</w:t>
      </w:r>
      <w:r w:rsidRPr="00824963">
        <w:rPr>
          <w:rFonts w:cs="B Nazanin" w:hint="cs"/>
          <w:sz w:val="28"/>
          <w:szCs w:val="28"/>
          <w:rtl/>
          <w:lang w:val="en-GB" w:bidi="fa-IR"/>
        </w:rPr>
        <w:t xml:space="preserve"> مجموعه‌ی منسجمی است که خوانش آن تجربه‌ی جذابی از مواجهه با واقعه‌ای تاریخی را در حال رقم می‌زند.</w:t>
      </w:r>
      <w:r w:rsidR="005C7A05" w:rsidRPr="00824963">
        <w:rPr>
          <w:rFonts w:cs="B Nazanin" w:hint="cs"/>
          <w:sz w:val="28"/>
          <w:szCs w:val="28"/>
          <w:rtl/>
          <w:lang w:val="en-GB" w:bidi="fa-IR"/>
        </w:rPr>
        <w:t xml:space="preserve"> ساختار بصری کتاب از جلد و طرح روی آن گرفته تا انتخاب نوع کاغذ که برای متون نوشتاری از کاغذ کاهی استفاده شده که حسی نوستالژی به همراه دارد تا کاغذ گلاسه برای عکس</w:t>
      </w:r>
      <w:r w:rsidR="005D229D">
        <w:rPr>
          <w:rFonts w:cs="B Nazanin" w:hint="cs"/>
          <w:sz w:val="28"/>
          <w:szCs w:val="28"/>
          <w:rtl/>
          <w:lang w:val="en-GB" w:bidi="fa-IR"/>
        </w:rPr>
        <w:t>‌</w:t>
      </w:r>
      <w:r w:rsidR="005C7A05" w:rsidRPr="00824963">
        <w:rPr>
          <w:rFonts w:cs="B Nazanin" w:hint="cs"/>
          <w:sz w:val="28"/>
          <w:szCs w:val="28"/>
          <w:rtl/>
          <w:lang w:val="en-GB" w:bidi="fa-IR"/>
        </w:rPr>
        <w:t>ها که حسی از نو بودن را به همراه دارد در راستای محتوای کلی کتاب قرار دارد. کاربن‌ها که همانطور که در طول نقد ذکر آن رفت با ایجاد این ایده در ذهن که قرار است متن نوشتاری را بر روی عکس‌ها کپی کند بسیار کارگر افتاده است.</w:t>
      </w:r>
      <w:r w:rsidR="005D229D">
        <w:rPr>
          <w:rFonts w:cs="B Nazanin" w:hint="cs"/>
          <w:sz w:val="28"/>
          <w:szCs w:val="28"/>
          <w:rtl/>
          <w:lang w:val="en-GB" w:bidi="fa-IR"/>
        </w:rPr>
        <w:t xml:space="preserve"> </w:t>
      </w:r>
      <w:r w:rsidR="005C7A05" w:rsidRPr="00824963">
        <w:rPr>
          <w:rFonts w:cs="B Nazanin" w:hint="cs"/>
          <w:sz w:val="28"/>
          <w:szCs w:val="28"/>
          <w:rtl/>
          <w:lang w:val="en-GB" w:bidi="fa-IR"/>
        </w:rPr>
        <w:t>پرا</w:t>
      </w:r>
      <w:r w:rsidR="00FA3140">
        <w:rPr>
          <w:rFonts w:cs="B Nazanin" w:hint="cs"/>
          <w:sz w:val="28"/>
          <w:szCs w:val="28"/>
          <w:rtl/>
          <w:lang w:val="en-GB" w:bidi="fa-IR"/>
        </w:rPr>
        <w:t>ک</w:t>
      </w:r>
      <w:r w:rsidR="005C7A05" w:rsidRPr="00824963">
        <w:rPr>
          <w:rFonts w:cs="B Nazanin" w:hint="cs"/>
          <w:sz w:val="28"/>
          <w:szCs w:val="28"/>
          <w:rtl/>
          <w:lang w:val="en-GB" w:bidi="fa-IR"/>
        </w:rPr>
        <w:t>ندگی عکس ‌ها و قرار گرفتن آن‌ها در کنار متونی که بخشی از این داستان را روایت می‌کند</w:t>
      </w:r>
      <w:r w:rsidRPr="00824963">
        <w:rPr>
          <w:rFonts w:cs="B Nazanin" w:hint="cs"/>
          <w:sz w:val="28"/>
          <w:szCs w:val="28"/>
          <w:rtl/>
          <w:lang w:val="en-GB" w:bidi="fa-IR"/>
        </w:rPr>
        <w:t xml:space="preserve"> </w:t>
      </w:r>
      <w:r w:rsidR="005C7A05" w:rsidRPr="00824963">
        <w:rPr>
          <w:rFonts w:cs="B Nazanin" w:hint="cs"/>
          <w:sz w:val="28"/>
          <w:szCs w:val="28"/>
          <w:rtl/>
          <w:lang w:val="en-GB" w:bidi="fa-IR"/>
        </w:rPr>
        <w:t>نقش موثری در فهم عکس ایجاد کرده است</w:t>
      </w:r>
      <w:r w:rsidR="00566A3B">
        <w:rPr>
          <w:rFonts w:cs="B Nazanin" w:hint="cs"/>
          <w:sz w:val="28"/>
          <w:szCs w:val="28"/>
          <w:rtl/>
          <w:lang w:val="en-GB" w:bidi="fa-IR"/>
        </w:rPr>
        <w:t>.</w:t>
      </w:r>
      <w:r w:rsidR="005C7A05" w:rsidRPr="00824963">
        <w:rPr>
          <w:rFonts w:cs="B Nazanin" w:hint="cs"/>
          <w:sz w:val="28"/>
          <w:szCs w:val="28"/>
          <w:rtl/>
          <w:lang w:val="en-GB" w:bidi="fa-IR"/>
        </w:rPr>
        <w:t xml:space="preserve"> اگرچه در بخش پایانی همچنان کمی گنگی حس می‌شود. و</w:t>
      </w:r>
      <w:r w:rsidR="009502BC">
        <w:rPr>
          <w:rFonts w:cs="B Nazanin" w:hint="cs"/>
          <w:sz w:val="28"/>
          <w:szCs w:val="28"/>
          <w:rtl/>
          <w:lang w:val="en-GB" w:bidi="fa-IR"/>
        </w:rPr>
        <w:t xml:space="preserve"> </w:t>
      </w:r>
      <w:r w:rsidR="005C7A05" w:rsidRPr="00824963">
        <w:rPr>
          <w:rFonts w:cs="B Nazanin" w:hint="cs"/>
          <w:sz w:val="28"/>
          <w:szCs w:val="28"/>
          <w:rtl/>
          <w:lang w:val="en-GB" w:bidi="fa-IR"/>
        </w:rPr>
        <w:t>اما مطلبی در باب ترجمه‌ی کتاب</w:t>
      </w:r>
      <w:r w:rsidR="00566A3B">
        <w:rPr>
          <w:rFonts w:cs="B Nazanin" w:hint="cs"/>
          <w:sz w:val="28"/>
          <w:szCs w:val="28"/>
          <w:rtl/>
          <w:lang w:val="en-GB" w:bidi="fa-IR"/>
        </w:rPr>
        <w:t>،</w:t>
      </w:r>
      <w:r w:rsidR="005C7A05" w:rsidRPr="00824963">
        <w:rPr>
          <w:rFonts w:cs="B Nazanin" w:hint="cs"/>
          <w:sz w:val="28"/>
          <w:szCs w:val="28"/>
          <w:rtl/>
          <w:lang w:val="en-GB" w:bidi="fa-IR"/>
        </w:rPr>
        <w:t xml:space="preserve"> بالاخص ترجمه‌ی عنوان.</w:t>
      </w:r>
      <w:r w:rsidR="00566A3B">
        <w:rPr>
          <w:rFonts w:cs="B Nazanin" w:hint="cs"/>
          <w:sz w:val="28"/>
          <w:szCs w:val="28"/>
          <w:rtl/>
          <w:lang w:val="en-GB" w:bidi="fa-IR"/>
        </w:rPr>
        <w:t xml:space="preserve"> </w:t>
      </w:r>
      <w:r w:rsidR="005C7A05" w:rsidRPr="00824963">
        <w:rPr>
          <w:rFonts w:cs="B Nazanin" w:hint="cs"/>
          <w:sz w:val="28"/>
          <w:szCs w:val="28"/>
          <w:rtl/>
          <w:lang w:val="en-GB" w:bidi="fa-IR"/>
        </w:rPr>
        <w:t xml:space="preserve">عنوان فارسی زیرورو در کنار طرح جلد </w:t>
      </w:r>
      <w:r w:rsidR="00566A3B">
        <w:rPr>
          <w:rFonts w:cs="B Nazanin" w:hint="cs"/>
          <w:sz w:val="28"/>
          <w:szCs w:val="28"/>
          <w:rtl/>
          <w:lang w:val="en-GB" w:bidi="fa-IR"/>
        </w:rPr>
        <w:t>بسیار هوشمندانه علاوه بر معنای ب</w:t>
      </w:r>
      <w:r w:rsidR="005C7A05" w:rsidRPr="00824963">
        <w:rPr>
          <w:rFonts w:cs="B Nazanin" w:hint="cs"/>
          <w:sz w:val="28"/>
          <w:szCs w:val="28"/>
          <w:rtl/>
          <w:lang w:val="en-GB" w:bidi="fa-IR"/>
        </w:rPr>
        <w:t>الا و پایین که</w:t>
      </w:r>
      <w:r w:rsidR="00566A3B">
        <w:rPr>
          <w:rFonts w:cs="B Nazanin" w:hint="cs"/>
          <w:sz w:val="28"/>
          <w:szCs w:val="28"/>
          <w:rtl/>
          <w:lang w:val="en-GB" w:bidi="fa-IR"/>
        </w:rPr>
        <w:t xml:space="preserve"> </w:t>
      </w:r>
      <w:r w:rsidR="005C7A05" w:rsidRPr="00824963">
        <w:rPr>
          <w:rFonts w:cs="B Nazanin" w:hint="cs"/>
          <w:sz w:val="28"/>
          <w:szCs w:val="28"/>
          <w:rtl/>
          <w:lang w:val="en-GB" w:bidi="fa-IR"/>
        </w:rPr>
        <w:t xml:space="preserve">معنای صریح آن است حاوی معانی ضمنی از فعل زیر و رو کردن به معنی به هم ریختن است که به نظر نگارنده در ترجمه‌ی انگلیسی آن به علت استفاده از واژه‌ی </w:t>
      </w:r>
      <w:r w:rsidR="005C7A05" w:rsidRPr="00824963">
        <w:rPr>
          <w:rFonts w:cs="B Nazanin"/>
          <w:sz w:val="28"/>
          <w:szCs w:val="28"/>
          <w:lang w:bidi="fa-IR"/>
        </w:rPr>
        <w:t>surface</w:t>
      </w:r>
      <w:r w:rsidR="005C7A05" w:rsidRPr="00824963">
        <w:rPr>
          <w:rFonts w:cs="B Nazanin" w:hint="cs"/>
          <w:sz w:val="28"/>
          <w:szCs w:val="28"/>
          <w:rtl/>
          <w:lang w:val="en-GB" w:bidi="fa-IR"/>
        </w:rPr>
        <w:t xml:space="preserve"> این امکان منتفی گشته است.</w:t>
      </w:r>
      <w:r w:rsidR="00566A3B">
        <w:rPr>
          <w:rFonts w:cs="B Nazanin" w:hint="cs"/>
          <w:sz w:val="28"/>
          <w:szCs w:val="28"/>
          <w:rtl/>
          <w:lang w:val="en-GB" w:bidi="fa-IR"/>
        </w:rPr>
        <w:t xml:space="preserve"> </w:t>
      </w:r>
      <w:r w:rsidR="005C7A05" w:rsidRPr="00824963">
        <w:rPr>
          <w:rFonts w:cs="B Nazanin" w:hint="cs"/>
          <w:sz w:val="28"/>
          <w:szCs w:val="28"/>
          <w:rtl/>
          <w:lang w:val="en-GB" w:bidi="fa-IR"/>
        </w:rPr>
        <w:t>به‌نظر میرسد به بهای تدقیق معنا در ترجمه‌ی انگلیسی امکان رها کردن خیال مخاطب گرفته شده است که این بر خلاف رویکرد نظری کلی حاکم بر نقد پساساختاری است.</w:t>
      </w:r>
      <w:r w:rsidR="00566A3B">
        <w:rPr>
          <w:rFonts w:cs="B Nazanin" w:hint="cs"/>
          <w:sz w:val="28"/>
          <w:szCs w:val="28"/>
          <w:rtl/>
          <w:lang w:val="en-GB" w:bidi="fa-IR"/>
        </w:rPr>
        <w:t xml:space="preserve"> </w:t>
      </w:r>
      <w:r w:rsidR="005C7A05" w:rsidRPr="00824963">
        <w:rPr>
          <w:rFonts w:cs="B Nazanin" w:hint="cs"/>
          <w:sz w:val="28"/>
          <w:szCs w:val="28"/>
          <w:rtl/>
          <w:lang w:val="en-GB" w:bidi="fa-IR"/>
        </w:rPr>
        <w:t>معنا سیال است و هر لحظه به تعویق می‌افتد و هر چقدر تلاش کنیم برای تثبیت آن در واقع زحمت بیهوده برده‌ایم.</w:t>
      </w:r>
    </w:p>
    <w:p w14:paraId="14ECE08C" w14:textId="77777777" w:rsidR="005C7A05" w:rsidRPr="00824963" w:rsidRDefault="005C7A05" w:rsidP="00D52489">
      <w:pPr>
        <w:bidi/>
        <w:jc w:val="both"/>
        <w:rPr>
          <w:rFonts w:cs="B Nazanin"/>
          <w:sz w:val="28"/>
          <w:szCs w:val="28"/>
          <w:rtl/>
          <w:lang w:val="en-GB" w:bidi="fa-IR"/>
        </w:rPr>
      </w:pPr>
      <w:r w:rsidRPr="00824963">
        <w:rPr>
          <w:rFonts w:cs="B Nazanin" w:hint="cs"/>
          <w:sz w:val="28"/>
          <w:szCs w:val="28"/>
          <w:rtl/>
          <w:lang w:val="en-GB" w:bidi="fa-IR"/>
        </w:rPr>
        <w:t>پایان.</w:t>
      </w:r>
    </w:p>
    <w:p w14:paraId="5E6F0F9B" w14:textId="77777777" w:rsidR="002000D6" w:rsidRPr="00824963" w:rsidRDefault="009A53CB" w:rsidP="00D52489">
      <w:pPr>
        <w:bidi/>
        <w:jc w:val="both"/>
        <w:rPr>
          <w:rFonts w:cs="B Nazanin"/>
          <w:sz w:val="28"/>
          <w:szCs w:val="28"/>
          <w:rtl/>
          <w:lang w:val="en-GB" w:bidi="fa-IR"/>
        </w:rPr>
      </w:pPr>
      <w:r w:rsidRPr="00824963">
        <w:rPr>
          <w:rFonts w:cs="B Nazanin" w:hint="cs"/>
          <w:sz w:val="28"/>
          <w:szCs w:val="28"/>
          <w:rtl/>
          <w:lang w:val="en-GB" w:bidi="fa-IR"/>
        </w:rPr>
        <w:lastRenderedPageBreak/>
        <w:t xml:space="preserve"> </w:t>
      </w:r>
      <w:r w:rsidR="00232061" w:rsidRPr="00824963">
        <w:rPr>
          <w:rFonts w:cs="B Nazanin" w:hint="cs"/>
          <w:sz w:val="28"/>
          <w:szCs w:val="28"/>
          <w:rtl/>
          <w:lang w:val="en-GB" w:bidi="fa-IR"/>
        </w:rPr>
        <w:t xml:space="preserve"> </w:t>
      </w:r>
    </w:p>
    <w:sectPr w:rsidR="002000D6" w:rsidRPr="00824963" w:rsidSect="00A722AE">
      <w:footerReference w:type="default" r:id="rId1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2D836" w14:textId="77777777" w:rsidR="001139E4" w:rsidRDefault="001139E4" w:rsidP="00A722AE">
      <w:pPr>
        <w:spacing w:after="0" w:line="240" w:lineRule="auto"/>
      </w:pPr>
      <w:r>
        <w:separator/>
      </w:r>
    </w:p>
  </w:endnote>
  <w:endnote w:type="continuationSeparator" w:id="0">
    <w:p w14:paraId="71A1050D" w14:textId="77777777" w:rsidR="001139E4" w:rsidRDefault="001139E4" w:rsidP="00A72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7855126"/>
      <w:docPartObj>
        <w:docPartGallery w:val="Page Numbers (Bottom of Page)"/>
        <w:docPartUnique/>
      </w:docPartObj>
    </w:sdtPr>
    <w:sdtEndPr>
      <w:rPr>
        <w:noProof/>
      </w:rPr>
    </w:sdtEndPr>
    <w:sdtContent>
      <w:p w14:paraId="75A94B01" w14:textId="1FBB728C" w:rsidR="00A722AE" w:rsidRDefault="00A722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7D4913" w14:textId="77777777" w:rsidR="00A722AE" w:rsidRDefault="00A722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56245" w14:textId="77777777" w:rsidR="001139E4" w:rsidRDefault="001139E4" w:rsidP="00A722AE">
      <w:pPr>
        <w:spacing w:after="0" w:line="240" w:lineRule="auto"/>
      </w:pPr>
      <w:r>
        <w:separator/>
      </w:r>
    </w:p>
  </w:footnote>
  <w:footnote w:type="continuationSeparator" w:id="0">
    <w:p w14:paraId="5EB63412" w14:textId="77777777" w:rsidR="001139E4" w:rsidRDefault="001139E4" w:rsidP="00A722A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40A7"/>
    <w:rsid w:val="000303B1"/>
    <w:rsid w:val="000D125A"/>
    <w:rsid w:val="001139E4"/>
    <w:rsid w:val="001A4755"/>
    <w:rsid w:val="002000D6"/>
    <w:rsid w:val="00232061"/>
    <w:rsid w:val="002B15BC"/>
    <w:rsid w:val="002C40A7"/>
    <w:rsid w:val="002D0FBA"/>
    <w:rsid w:val="0034395D"/>
    <w:rsid w:val="00360716"/>
    <w:rsid w:val="003B5927"/>
    <w:rsid w:val="003F1831"/>
    <w:rsid w:val="0040269F"/>
    <w:rsid w:val="004036AB"/>
    <w:rsid w:val="0051443F"/>
    <w:rsid w:val="005555CC"/>
    <w:rsid w:val="00566A3B"/>
    <w:rsid w:val="00571352"/>
    <w:rsid w:val="00581564"/>
    <w:rsid w:val="005A6B8E"/>
    <w:rsid w:val="005C7A05"/>
    <w:rsid w:val="005D229D"/>
    <w:rsid w:val="005F4C8D"/>
    <w:rsid w:val="00660C97"/>
    <w:rsid w:val="006E2EB0"/>
    <w:rsid w:val="007846E9"/>
    <w:rsid w:val="00824963"/>
    <w:rsid w:val="009502BC"/>
    <w:rsid w:val="009A53CB"/>
    <w:rsid w:val="00A722AE"/>
    <w:rsid w:val="00AB36E1"/>
    <w:rsid w:val="00AB4153"/>
    <w:rsid w:val="00AB4EA6"/>
    <w:rsid w:val="00AD6727"/>
    <w:rsid w:val="00AF5875"/>
    <w:rsid w:val="00B05B29"/>
    <w:rsid w:val="00B137E4"/>
    <w:rsid w:val="00B165DB"/>
    <w:rsid w:val="00BA5D2D"/>
    <w:rsid w:val="00C2134C"/>
    <w:rsid w:val="00C56DDE"/>
    <w:rsid w:val="00C945F5"/>
    <w:rsid w:val="00CA2044"/>
    <w:rsid w:val="00CB5D6B"/>
    <w:rsid w:val="00D52489"/>
    <w:rsid w:val="00D5424B"/>
    <w:rsid w:val="00DD5125"/>
    <w:rsid w:val="00EC10CA"/>
    <w:rsid w:val="00ED54E2"/>
    <w:rsid w:val="00F34E5E"/>
    <w:rsid w:val="00F71ED8"/>
    <w:rsid w:val="00FA31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F06BB"/>
  <w15:docId w15:val="{173B7DFE-ADEE-430B-947A-A6D3DE347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22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22AE"/>
  </w:style>
  <w:style w:type="paragraph" w:styleId="Footer">
    <w:name w:val="footer"/>
    <w:basedOn w:val="Normal"/>
    <w:link w:val="FooterChar"/>
    <w:uiPriority w:val="99"/>
    <w:unhideWhenUsed/>
    <w:rsid w:val="00A722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22AE"/>
  </w:style>
  <w:style w:type="paragraph" w:styleId="NoSpacing">
    <w:name w:val="No Spacing"/>
    <w:link w:val="NoSpacingChar"/>
    <w:uiPriority w:val="1"/>
    <w:qFormat/>
    <w:rsid w:val="00A722AE"/>
    <w:pPr>
      <w:spacing w:after="0" w:line="240" w:lineRule="auto"/>
    </w:pPr>
    <w:rPr>
      <w:rFonts w:eastAsiaTheme="minorEastAsia"/>
    </w:rPr>
  </w:style>
  <w:style w:type="character" w:customStyle="1" w:styleId="NoSpacingChar">
    <w:name w:val="No Spacing Char"/>
    <w:basedOn w:val="DefaultParagraphFont"/>
    <w:link w:val="NoSpacing"/>
    <w:uiPriority w:val="1"/>
    <w:rsid w:val="00A722AE"/>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614</TotalTime>
  <Pages>11</Pages>
  <Words>1731</Words>
  <Characters>9869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akbar ahmadi</cp:lastModifiedBy>
  <cp:revision>16</cp:revision>
  <cp:lastPrinted>2025-06-01T19:07:00Z</cp:lastPrinted>
  <dcterms:created xsi:type="dcterms:W3CDTF">2025-05-31T15:29:00Z</dcterms:created>
  <dcterms:modified xsi:type="dcterms:W3CDTF">2025-09-20T05:43:00Z</dcterms:modified>
</cp:coreProperties>
</file>